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8326F" w14:textId="77777777" w:rsidR="00346E44" w:rsidRPr="002242B8" w:rsidRDefault="00346E44" w:rsidP="00346E44">
      <w:pPr>
        <w:pStyle w:val="Brdtekst"/>
        <w:jc w:val="left"/>
        <w:rPr>
          <w:rFonts w:ascii="Arial" w:hAnsi="Arial" w:cs="Arial"/>
          <w:b/>
          <w:sz w:val="28"/>
          <w:szCs w:val="28"/>
          <w:lang w:val="en-GB"/>
        </w:rPr>
      </w:pPr>
    </w:p>
    <w:p w14:paraId="1212DA17" w14:textId="77777777" w:rsidR="00C07A37" w:rsidRPr="00C7551D" w:rsidRDefault="00F823FF" w:rsidP="00346E44">
      <w:pPr>
        <w:pStyle w:val="Brdtekst"/>
        <w:rPr>
          <w:rFonts w:ascii="Arial" w:hAnsi="Arial" w:cs="Arial"/>
          <w:b/>
          <w:sz w:val="32"/>
          <w:szCs w:val="32"/>
          <w:lang w:val="en-US"/>
        </w:rPr>
      </w:pPr>
      <w:r w:rsidRPr="00C7551D">
        <w:rPr>
          <w:rFonts w:ascii="Arial" w:hAnsi="Arial" w:cs="Arial"/>
          <w:b/>
          <w:sz w:val="32"/>
          <w:szCs w:val="32"/>
          <w:lang w:val="en-US"/>
        </w:rPr>
        <w:t>APPLICATION FORM</w:t>
      </w:r>
    </w:p>
    <w:p w14:paraId="66292869" w14:textId="603F8A03" w:rsidR="005F3A6D" w:rsidRPr="00C7551D" w:rsidRDefault="008A1052" w:rsidP="00C07A37">
      <w:pPr>
        <w:pStyle w:val="Brdtekst"/>
        <w:rPr>
          <w:rFonts w:ascii="Arial" w:hAnsi="Arial" w:cs="Arial"/>
          <w:b/>
          <w:sz w:val="32"/>
          <w:szCs w:val="32"/>
          <w:lang w:val="en-US"/>
        </w:rPr>
      </w:pPr>
      <w:r w:rsidRPr="00C7551D">
        <w:rPr>
          <w:rFonts w:ascii="Arial" w:hAnsi="Arial" w:cs="Arial"/>
          <w:b/>
          <w:sz w:val="32"/>
          <w:szCs w:val="32"/>
          <w:lang w:val="en-US"/>
        </w:rPr>
        <w:t>International</w:t>
      </w:r>
      <w:r w:rsidR="00DD5C6F" w:rsidRPr="00C7551D">
        <w:rPr>
          <w:rFonts w:ascii="Arial" w:hAnsi="Arial" w:cs="Arial"/>
          <w:b/>
          <w:sz w:val="32"/>
          <w:szCs w:val="32"/>
          <w:lang w:val="en-US"/>
        </w:rPr>
        <w:t xml:space="preserve"> Baccalaureate</w:t>
      </w:r>
      <w:r w:rsidR="007F126D" w:rsidRPr="00C7551D">
        <w:rPr>
          <w:rFonts w:ascii="Arial" w:hAnsi="Arial" w:cs="Arial"/>
          <w:b/>
          <w:sz w:val="32"/>
          <w:szCs w:val="32"/>
          <w:lang w:val="en-US"/>
        </w:rPr>
        <w:t xml:space="preserve"> </w:t>
      </w:r>
      <w:r w:rsidR="002242B8" w:rsidRPr="00C7551D">
        <w:rPr>
          <w:rFonts w:ascii="Arial" w:hAnsi="Arial" w:cs="Arial"/>
          <w:b/>
          <w:sz w:val="32"/>
          <w:szCs w:val="32"/>
          <w:lang w:val="en-US"/>
        </w:rPr>
        <w:t>Diploma Program</w:t>
      </w:r>
    </w:p>
    <w:p w14:paraId="1212DA18" w14:textId="7AF00CD4" w:rsidR="00DD5C6F" w:rsidRPr="00C7551D" w:rsidRDefault="007F126D" w:rsidP="00C07A37">
      <w:pPr>
        <w:pStyle w:val="Brdtekst"/>
        <w:rPr>
          <w:rFonts w:ascii="Arial" w:hAnsi="Arial" w:cs="Arial"/>
          <w:b/>
          <w:sz w:val="32"/>
          <w:szCs w:val="32"/>
          <w:lang w:val="en-US"/>
        </w:rPr>
      </w:pPr>
      <w:r w:rsidRPr="00C7551D">
        <w:rPr>
          <w:rFonts w:ascii="Arial" w:hAnsi="Arial" w:cs="Arial"/>
          <w:b/>
          <w:sz w:val="32"/>
          <w:szCs w:val="32"/>
          <w:lang w:val="en-US"/>
        </w:rPr>
        <w:t xml:space="preserve">Bjørnholt </w:t>
      </w:r>
      <w:r w:rsidR="008C40EE" w:rsidRPr="00C7551D">
        <w:rPr>
          <w:rFonts w:ascii="Arial" w:hAnsi="Arial" w:cs="Arial"/>
          <w:b/>
          <w:sz w:val="32"/>
          <w:szCs w:val="32"/>
          <w:lang w:val="en-US"/>
        </w:rPr>
        <w:t xml:space="preserve">Videregående </w:t>
      </w:r>
      <w:r w:rsidRPr="00C7551D">
        <w:rPr>
          <w:rFonts w:ascii="Arial" w:hAnsi="Arial" w:cs="Arial"/>
          <w:b/>
          <w:sz w:val="32"/>
          <w:szCs w:val="32"/>
          <w:lang w:val="en-US"/>
        </w:rPr>
        <w:t>S</w:t>
      </w:r>
      <w:r w:rsidR="004B7975" w:rsidRPr="00C7551D">
        <w:rPr>
          <w:rFonts w:ascii="Arial" w:hAnsi="Arial" w:cs="Arial"/>
          <w:b/>
          <w:sz w:val="32"/>
          <w:szCs w:val="32"/>
          <w:lang w:val="en-US"/>
        </w:rPr>
        <w:t>kole</w:t>
      </w:r>
      <w:r w:rsidR="00543F45" w:rsidRPr="00C7551D">
        <w:rPr>
          <w:rFonts w:ascii="Arial" w:hAnsi="Arial" w:cs="Arial"/>
          <w:b/>
          <w:sz w:val="32"/>
          <w:szCs w:val="32"/>
          <w:lang w:val="en-US"/>
        </w:rPr>
        <w:t xml:space="preserve"> </w:t>
      </w:r>
    </w:p>
    <w:p w14:paraId="611F191A" w14:textId="39FF5253" w:rsidR="00F91E6D" w:rsidRDefault="00C7551D" w:rsidP="00C07A37">
      <w:pPr>
        <w:pStyle w:val="Brdtekst"/>
        <w:rPr>
          <w:rFonts w:ascii="Arial" w:hAnsi="Arial" w:cs="Arial"/>
          <w:b/>
          <w:sz w:val="32"/>
          <w:szCs w:val="32"/>
          <w:lang w:val="en-GB"/>
        </w:rPr>
      </w:pPr>
      <w:r w:rsidRPr="00C7551D">
        <w:rPr>
          <w:rFonts w:ascii="Arial" w:hAnsi="Arial" w:cs="Arial"/>
          <w:b/>
          <w:sz w:val="32"/>
          <w:szCs w:val="32"/>
          <w:lang w:val="en-GB"/>
        </w:rPr>
        <w:t xml:space="preserve">First </w:t>
      </w:r>
      <w:r w:rsidR="001639C8" w:rsidRPr="00C7551D">
        <w:rPr>
          <w:rFonts w:ascii="Arial" w:hAnsi="Arial" w:cs="Arial"/>
          <w:b/>
          <w:sz w:val="32"/>
          <w:szCs w:val="32"/>
          <w:lang w:val="en-GB"/>
        </w:rPr>
        <w:t>Deadline</w:t>
      </w:r>
      <w:r w:rsidRPr="00C7551D">
        <w:rPr>
          <w:rFonts w:ascii="Arial" w:hAnsi="Arial" w:cs="Arial"/>
          <w:b/>
          <w:sz w:val="32"/>
          <w:szCs w:val="32"/>
          <w:lang w:val="en-GB"/>
        </w:rPr>
        <w:t>:</w:t>
      </w:r>
      <w:r w:rsidR="001639C8" w:rsidRPr="00C7551D">
        <w:rPr>
          <w:rFonts w:ascii="Arial" w:hAnsi="Arial" w:cs="Arial"/>
          <w:b/>
          <w:sz w:val="32"/>
          <w:szCs w:val="32"/>
          <w:lang w:val="en-GB"/>
        </w:rPr>
        <w:t xml:space="preserve"> 1st of March </w:t>
      </w:r>
      <w:r w:rsidR="00CA0222" w:rsidRPr="00C7551D">
        <w:rPr>
          <w:rFonts w:ascii="Arial" w:hAnsi="Arial" w:cs="Arial"/>
          <w:b/>
          <w:sz w:val="32"/>
          <w:szCs w:val="32"/>
          <w:lang w:val="en-GB"/>
        </w:rPr>
        <w:t>202</w:t>
      </w:r>
      <w:r w:rsidR="00D602C8">
        <w:rPr>
          <w:rFonts w:ascii="Arial" w:hAnsi="Arial" w:cs="Arial"/>
          <w:b/>
          <w:sz w:val="32"/>
          <w:szCs w:val="32"/>
          <w:lang w:val="en-GB"/>
        </w:rPr>
        <w:t>6</w:t>
      </w:r>
    </w:p>
    <w:p w14:paraId="3A0FC2BD" w14:textId="77777777" w:rsidR="00C7551D" w:rsidRPr="00C7551D" w:rsidRDefault="00C7551D" w:rsidP="00C07A37">
      <w:pPr>
        <w:pStyle w:val="Brdtekst"/>
        <w:rPr>
          <w:rFonts w:ascii="Arial" w:hAnsi="Arial" w:cs="Arial"/>
          <w:b/>
          <w:sz w:val="32"/>
          <w:szCs w:val="32"/>
          <w:lang w:val="en-GB"/>
        </w:rPr>
      </w:pPr>
    </w:p>
    <w:tbl>
      <w:tblPr>
        <w:tblStyle w:val="Tabellrutenett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6"/>
        <w:gridCol w:w="5229"/>
      </w:tblGrid>
      <w:tr w:rsidR="004A02BE" w:rsidRPr="002242B8" w14:paraId="1212DA1D" w14:textId="77777777" w:rsidTr="0073203E">
        <w:trPr>
          <w:trHeight w:val="278"/>
        </w:trPr>
        <w:tc>
          <w:tcPr>
            <w:tcW w:w="10455" w:type="dxa"/>
            <w:gridSpan w:val="2"/>
          </w:tcPr>
          <w:p w14:paraId="1212DA1A" w14:textId="77777777" w:rsidR="004A02BE" w:rsidRPr="002242B8" w:rsidRDefault="004A02BE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  <w:r w:rsidRPr="002242B8">
              <w:rPr>
                <w:rFonts w:ascii="Arial" w:hAnsi="Arial" w:cs="Arial"/>
                <w:lang w:val="en-GB"/>
              </w:rPr>
              <w:t>Name</w:t>
            </w:r>
            <w:r w:rsidR="005C54F3" w:rsidRPr="002242B8">
              <w:rPr>
                <w:rFonts w:ascii="Arial" w:hAnsi="Arial" w:cs="Arial"/>
                <w:lang w:val="en-GB"/>
              </w:rPr>
              <w:t xml:space="preserve"> of applicant</w:t>
            </w:r>
          </w:p>
          <w:p w14:paraId="1212DA1B" w14:textId="77777777" w:rsidR="00745660" w:rsidRPr="002242B8" w:rsidRDefault="00745660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1212DA1C" w14:textId="77777777" w:rsidR="00745660" w:rsidRPr="002242B8" w:rsidRDefault="00745660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</w:tc>
      </w:tr>
      <w:tr w:rsidR="004A02BE" w:rsidRPr="002242B8" w14:paraId="1212DA21" w14:textId="77777777" w:rsidTr="0073203E">
        <w:trPr>
          <w:trHeight w:val="260"/>
        </w:trPr>
        <w:tc>
          <w:tcPr>
            <w:tcW w:w="10455" w:type="dxa"/>
            <w:gridSpan w:val="2"/>
          </w:tcPr>
          <w:p w14:paraId="1212DA1E" w14:textId="77777777" w:rsidR="004A02BE" w:rsidRPr="002242B8" w:rsidRDefault="004A02BE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  <w:r w:rsidRPr="002242B8">
              <w:rPr>
                <w:rFonts w:ascii="Arial" w:hAnsi="Arial" w:cs="Arial"/>
                <w:lang w:val="en-GB"/>
              </w:rPr>
              <w:t>Complete address</w:t>
            </w:r>
          </w:p>
          <w:p w14:paraId="1212DA1F" w14:textId="77777777" w:rsidR="00745660" w:rsidRPr="002242B8" w:rsidRDefault="00745660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1212DA20" w14:textId="77777777" w:rsidR="00745660" w:rsidRPr="002242B8" w:rsidRDefault="00745660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</w:tc>
      </w:tr>
      <w:tr w:rsidR="00ED375E" w:rsidRPr="002242B8" w14:paraId="1212DA26" w14:textId="77777777" w:rsidTr="0073203E">
        <w:tc>
          <w:tcPr>
            <w:tcW w:w="5226" w:type="dxa"/>
          </w:tcPr>
          <w:p w14:paraId="1212DA22" w14:textId="77777777" w:rsidR="00ED375E" w:rsidRPr="002242B8" w:rsidRDefault="00ED375E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  <w:r w:rsidRPr="002242B8">
              <w:rPr>
                <w:rFonts w:ascii="Arial" w:hAnsi="Arial" w:cs="Arial"/>
                <w:lang w:val="en-GB"/>
              </w:rPr>
              <w:t>Home phone</w:t>
            </w:r>
          </w:p>
          <w:p w14:paraId="1212DA23" w14:textId="77777777" w:rsidR="00745660" w:rsidRPr="002242B8" w:rsidRDefault="00745660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1212DA24" w14:textId="77777777" w:rsidR="00745660" w:rsidRPr="002242B8" w:rsidRDefault="00745660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</w:tc>
        <w:tc>
          <w:tcPr>
            <w:tcW w:w="5229" w:type="dxa"/>
          </w:tcPr>
          <w:p w14:paraId="1212DA25" w14:textId="77777777" w:rsidR="00ED375E" w:rsidRPr="002242B8" w:rsidRDefault="00ED375E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  <w:r w:rsidRPr="002242B8">
              <w:rPr>
                <w:rFonts w:ascii="Arial" w:hAnsi="Arial" w:cs="Arial"/>
                <w:lang w:val="en-GB"/>
              </w:rPr>
              <w:t>Mobile phone</w:t>
            </w:r>
          </w:p>
        </w:tc>
      </w:tr>
      <w:tr w:rsidR="00ED375E" w:rsidRPr="002242B8" w14:paraId="1212DA2A" w14:textId="77777777" w:rsidTr="0073203E">
        <w:tc>
          <w:tcPr>
            <w:tcW w:w="10455" w:type="dxa"/>
            <w:gridSpan w:val="2"/>
          </w:tcPr>
          <w:p w14:paraId="1212DA27" w14:textId="77777777" w:rsidR="00ED375E" w:rsidRPr="002242B8" w:rsidRDefault="00ED375E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  <w:r w:rsidRPr="002242B8">
              <w:rPr>
                <w:rFonts w:ascii="Arial" w:hAnsi="Arial" w:cs="Arial"/>
                <w:lang w:val="en-GB"/>
              </w:rPr>
              <w:t>E-mail</w:t>
            </w:r>
          </w:p>
          <w:p w14:paraId="1212DA28" w14:textId="77777777" w:rsidR="00745660" w:rsidRPr="002242B8" w:rsidRDefault="00745660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1212DA29" w14:textId="77777777" w:rsidR="00745660" w:rsidRPr="002242B8" w:rsidRDefault="00745660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</w:tc>
      </w:tr>
      <w:tr w:rsidR="00ED375E" w:rsidRPr="00D602C8" w14:paraId="1212DA2E" w14:textId="77777777" w:rsidTr="0073203E">
        <w:tc>
          <w:tcPr>
            <w:tcW w:w="10455" w:type="dxa"/>
            <w:gridSpan w:val="2"/>
          </w:tcPr>
          <w:p w14:paraId="1212DA2B" w14:textId="19951B07" w:rsidR="00ED375E" w:rsidRPr="002242B8" w:rsidRDefault="00ED375E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  <w:r w:rsidRPr="002242B8">
              <w:rPr>
                <w:rFonts w:ascii="Arial" w:hAnsi="Arial" w:cs="Arial"/>
                <w:lang w:val="en-GB"/>
              </w:rPr>
              <w:t>Date of birth</w:t>
            </w:r>
            <w:r w:rsidR="0072779F" w:rsidRPr="002242B8">
              <w:rPr>
                <w:rFonts w:ascii="Arial" w:hAnsi="Arial" w:cs="Arial"/>
                <w:lang w:val="en-GB"/>
              </w:rPr>
              <w:t xml:space="preserve"> </w:t>
            </w:r>
            <w:r w:rsidRPr="002242B8">
              <w:rPr>
                <w:rFonts w:ascii="Arial" w:hAnsi="Arial" w:cs="Arial"/>
                <w:lang w:val="en-GB"/>
              </w:rPr>
              <w:t>/</w:t>
            </w:r>
            <w:r w:rsidR="0072779F" w:rsidRPr="002242B8">
              <w:rPr>
                <w:rFonts w:ascii="Arial" w:hAnsi="Arial" w:cs="Arial"/>
                <w:lang w:val="en-GB"/>
              </w:rPr>
              <w:t xml:space="preserve"> </w:t>
            </w:r>
            <w:r w:rsidRPr="002242B8">
              <w:rPr>
                <w:rFonts w:ascii="Arial" w:hAnsi="Arial" w:cs="Arial"/>
                <w:lang w:val="en-GB"/>
              </w:rPr>
              <w:t xml:space="preserve">Norwegian </w:t>
            </w:r>
            <w:r w:rsidR="0072779F" w:rsidRPr="002242B8">
              <w:rPr>
                <w:rFonts w:ascii="Arial" w:hAnsi="Arial" w:cs="Arial"/>
                <w:lang w:val="en-GB"/>
              </w:rPr>
              <w:t>national ID number</w:t>
            </w:r>
          </w:p>
          <w:p w14:paraId="1212DA2C" w14:textId="77777777" w:rsidR="00745660" w:rsidRPr="002242B8" w:rsidRDefault="00745660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1212DA2D" w14:textId="77777777" w:rsidR="00745660" w:rsidRPr="002242B8" w:rsidRDefault="00745660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</w:tc>
      </w:tr>
      <w:tr w:rsidR="004A02BE" w:rsidRPr="002242B8" w14:paraId="1212DA33" w14:textId="77777777" w:rsidTr="0073203E">
        <w:tc>
          <w:tcPr>
            <w:tcW w:w="5226" w:type="dxa"/>
          </w:tcPr>
          <w:p w14:paraId="1212DA2F" w14:textId="77777777" w:rsidR="004A02BE" w:rsidRPr="002242B8" w:rsidRDefault="004A02BE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  <w:r w:rsidRPr="002242B8">
              <w:rPr>
                <w:rFonts w:ascii="Arial" w:hAnsi="Arial" w:cs="Arial"/>
                <w:lang w:val="en-GB"/>
              </w:rPr>
              <w:t>1</w:t>
            </w:r>
            <w:r w:rsidRPr="002242B8">
              <w:rPr>
                <w:rFonts w:ascii="Arial" w:hAnsi="Arial" w:cs="Arial"/>
                <w:vertAlign w:val="superscript"/>
                <w:lang w:val="en-GB"/>
              </w:rPr>
              <w:t>st</w:t>
            </w:r>
            <w:r w:rsidRPr="002242B8">
              <w:rPr>
                <w:rFonts w:ascii="Arial" w:hAnsi="Arial" w:cs="Arial"/>
                <w:lang w:val="en-GB"/>
              </w:rPr>
              <w:t xml:space="preserve"> language</w:t>
            </w:r>
          </w:p>
          <w:p w14:paraId="1212DA30" w14:textId="77777777" w:rsidR="00745660" w:rsidRPr="002242B8" w:rsidRDefault="00745660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1212DA31" w14:textId="77777777" w:rsidR="00745660" w:rsidRPr="002242B8" w:rsidRDefault="00745660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</w:tc>
        <w:tc>
          <w:tcPr>
            <w:tcW w:w="5229" w:type="dxa"/>
          </w:tcPr>
          <w:p w14:paraId="1212DA32" w14:textId="77777777" w:rsidR="004A02BE" w:rsidRPr="002242B8" w:rsidRDefault="004A02BE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  <w:r w:rsidRPr="002242B8">
              <w:rPr>
                <w:rFonts w:ascii="Arial" w:hAnsi="Arial" w:cs="Arial"/>
                <w:lang w:val="en-GB"/>
              </w:rPr>
              <w:t>2</w:t>
            </w:r>
            <w:r w:rsidRPr="002242B8">
              <w:rPr>
                <w:rFonts w:ascii="Arial" w:hAnsi="Arial" w:cs="Arial"/>
                <w:vertAlign w:val="superscript"/>
                <w:lang w:val="en-GB"/>
              </w:rPr>
              <w:t>nd</w:t>
            </w:r>
            <w:r w:rsidRPr="002242B8">
              <w:rPr>
                <w:rFonts w:ascii="Arial" w:hAnsi="Arial" w:cs="Arial"/>
                <w:lang w:val="en-GB"/>
              </w:rPr>
              <w:t xml:space="preserve"> language (if applicable)</w:t>
            </w:r>
          </w:p>
        </w:tc>
      </w:tr>
      <w:tr w:rsidR="004A02BE" w:rsidRPr="002242B8" w14:paraId="1212DA38" w14:textId="77777777" w:rsidTr="0073203E">
        <w:tc>
          <w:tcPr>
            <w:tcW w:w="5226" w:type="dxa"/>
          </w:tcPr>
          <w:p w14:paraId="1212DA34" w14:textId="77777777" w:rsidR="004A02BE" w:rsidRPr="002242B8" w:rsidRDefault="004A02BE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  <w:r w:rsidRPr="002242B8">
              <w:rPr>
                <w:rFonts w:ascii="Arial" w:hAnsi="Arial" w:cs="Arial"/>
                <w:lang w:val="en-GB"/>
              </w:rPr>
              <w:t>1</w:t>
            </w:r>
            <w:r w:rsidRPr="002242B8">
              <w:rPr>
                <w:rFonts w:ascii="Arial" w:hAnsi="Arial" w:cs="Arial"/>
                <w:vertAlign w:val="superscript"/>
                <w:lang w:val="en-GB"/>
              </w:rPr>
              <w:t>st</w:t>
            </w:r>
            <w:r w:rsidRPr="002242B8">
              <w:rPr>
                <w:rFonts w:ascii="Arial" w:hAnsi="Arial" w:cs="Arial"/>
                <w:lang w:val="en-GB"/>
              </w:rPr>
              <w:t xml:space="preserve"> nationality</w:t>
            </w:r>
          </w:p>
          <w:p w14:paraId="1212DA35" w14:textId="77777777" w:rsidR="00745660" w:rsidRPr="002242B8" w:rsidRDefault="00745660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1212DA36" w14:textId="77777777" w:rsidR="00745660" w:rsidRPr="002242B8" w:rsidRDefault="00745660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</w:tc>
        <w:tc>
          <w:tcPr>
            <w:tcW w:w="5229" w:type="dxa"/>
          </w:tcPr>
          <w:p w14:paraId="1212DA37" w14:textId="77777777" w:rsidR="004A02BE" w:rsidRPr="002242B8" w:rsidRDefault="004A02BE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  <w:r w:rsidRPr="002242B8">
              <w:rPr>
                <w:rFonts w:ascii="Arial" w:hAnsi="Arial" w:cs="Arial"/>
                <w:lang w:val="en-GB"/>
              </w:rPr>
              <w:t>2</w:t>
            </w:r>
            <w:r w:rsidRPr="002242B8">
              <w:rPr>
                <w:rFonts w:ascii="Arial" w:hAnsi="Arial" w:cs="Arial"/>
                <w:vertAlign w:val="superscript"/>
                <w:lang w:val="en-GB"/>
              </w:rPr>
              <w:t>nd</w:t>
            </w:r>
            <w:r w:rsidRPr="002242B8">
              <w:rPr>
                <w:rFonts w:ascii="Arial" w:hAnsi="Arial" w:cs="Arial"/>
                <w:lang w:val="en-GB"/>
              </w:rPr>
              <w:t xml:space="preserve"> nationality (if applicable)</w:t>
            </w:r>
          </w:p>
        </w:tc>
      </w:tr>
      <w:tr w:rsidR="004A02BE" w:rsidRPr="002242B8" w14:paraId="1212DA3D" w14:textId="77777777" w:rsidTr="0073203E">
        <w:tc>
          <w:tcPr>
            <w:tcW w:w="5226" w:type="dxa"/>
          </w:tcPr>
          <w:p w14:paraId="1212DA39" w14:textId="77777777" w:rsidR="004A02BE" w:rsidRPr="002242B8" w:rsidRDefault="004A02BE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  <w:r w:rsidRPr="002242B8">
              <w:rPr>
                <w:rFonts w:ascii="Arial" w:hAnsi="Arial" w:cs="Arial"/>
                <w:lang w:val="en-GB"/>
              </w:rPr>
              <w:t>Current school</w:t>
            </w:r>
          </w:p>
          <w:p w14:paraId="1212DA3A" w14:textId="77777777" w:rsidR="00745660" w:rsidRPr="002242B8" w:rsidRDefault="00745660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1212DA3B" w14:textId="77777777" w:rsidR="00745660" w:rsidRPr="002242B8" w:rsidRDefault="00745660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</w:tc>
        <w:tc>
          <w:tcPr>
            <w:tcW w:w="5229" w:type="dxa"/>
          </w:tcPr>
          <w:p w14:paraId="1212DA3C" w14:textId="77777777" w:rsidR="004A02BE" w:rsidRPr="002242B8" w:rsidRDefault="004A02BE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  <w:r w:rsidRPr="002242B8">
              <w:rPr>
                <w:rFonts w:ascii="Arial" w:hAnsi="Arial" w:cs="Arial"/>
                <w:lang w:val="en-GB"/>
              </w:rPr>
              <w:t>Year level</w:t>
            </w:r>
          </w:p>
        </w:tc>
      </w:tr>
      <w:tr w:rsidR="00ED375E" w:rsidRPr="00D602C8" w14:paraId="1212DA41" w14:textId="77777777" w:rsidTr="00F22FC1">
        <w:trPr>
          <w:trHeight w:val="2383"/>
        </w:trPr>
        <w:tc>
          <w:tcPr>
            <w:tcW w:w="10455" w:type="dxa"/>
            <w:gridSpan w:val="2"/>
          </w:tcPr>
          <w:p w14:paraId="1212DA3E" w14:textId="34D93500" w:rsidR="00ED375E" w:rsidRPr="002242B8" w:rsidRDefault="00ED375E" w:rsidP="00745660">
            <w:pPr>
              <w:pStyle w:val="Ingenmellomrom"/>
              <w:rPr>
                <w:rFonts w:ascii="Arial" w:hAnsi="Arial" w:cs="Arial"/>
                <w:lang w:val="en-US"/>
              </w:rPr>
            </w:pPr>
            <w:r w:rsidRPr="002242B8">
              <w:rPr>
                <w:rFonts w:ascii="Arial" w:hAnsi="Arial" w:cs="Arial"/>
                <w:lang w:val="en-GB"/>
              </w:rPr>
              <w:t>Previous schools</w:t>
            </w:r>
            <w:r w:rsidR="001F1B61" w:rsidRPr="002242B8">
              <w:rPr>
                <w:rFonts w:ascii="Arial" w:hAnsi="Arial" w:cs="Arial"/>
                <w:lang w:val="en-GB"/>
              </w:rPr>
              <w:t xml:space="preserve"> </w:t>
            </w:r>
            <w:r w:rsidR="001F1B61" w:rsidRPr="002242B8">
              <w:rPr>
                <w:rFonts w:ascii="Arial" w:hAnsi="Arial" w:cs="Arial"/>
                <w:lang w:val="en-US"/>
              </w:rPr>
              <w:t>(please outline your education history)</w:t>
            </w:r>
          </w:p>
          <w:p w14:paraId="1212DA3F" w14:textId="77777777" w:rsidR="00745660" w:rsidRPr="002242B8" w:rsidRDefault="00745660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3AED9078" w14:textId="77777777" w:rsidR="00745660" w:rsidRPr="002242B8" w:rsidRDefault="00745660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21C7995C" w14:textId="77777777" w:rsidR="001F1B61" w:rsidRPr="002242B8" w:rsidRDefault="001F1B61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6CB9E104" w14:textId="77777777" w:rsidR="001F1B61" w:rsidRPr="002242B8" w:rsidRDefault="001F1B61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1212DA40" w14:textId="77777777" w:rsidR="001F1B61" w:rsidRPr="002242B8" w:rsidRDefault="001F1B61" w:rsidP="00745660">
            <w:pPr>
              <w:pStyle w:val="Ingenmellomrom"/>
              <w:rPr>
                <w:rFonts w:ascii="Arial" w:hAnsi="Arial" w:cs="Arial"/>
                <w:lang w:val="en-GB"/>
              </w:rPr>
            </w:pPr>
          </w:p>
        </w:tc>
      </w:tr>
    </w:tbl>
    <w:p w14:paraId="1212DA42" w14:textId="77777777" w:rsidR="00177C57" w:rsidRPr="002242B8" w:rsidRDefault="00177C57" w:rsidP="005C54F3">
      <w:pPr>
        <w:pStyle w:val="Ingenmellomrom"/>
        <w:rPr>
          <w:rFonts w:ascii="Arial" w:hAnsi="Arial" w:cs="Arial"/>
          <w:lang w:val="en-GB"/>
        </w:rPr>
      </w:pPr>
    </w:p>
    <w:tbl>
      <w:tblPr>
        <w:tblStyle w:val="Tabellrutenett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5"/>
      </w:tblGrid>
      <w:tr w:rsidR="00592E5B" w:rsidRPr="00D602C8" w14:paraId="1212DA50" w14:textId="77777777" w:rsidTr="00F22FC1">
        <w:trPr>
          <w:trHeight w:val="3271"/>
        </w:trPr>
        <w:tc>
          <w:tcPr>
            <w:tcW w:w="10681" w:type="dxa"/>
          </w:tcPr>
          <w:p w14:paraId="1212DA43" w14:textId="77777777" w:rsidR="00592E5B" w:rsidRPr="002242B8" w:rsidRDefault="00592E5B" w:rsidP="005C54F3">
            <w:pPr>
              <w:pStyle w:val="Ingenmellomrom"/>
              <w:rPr>
                <w:rFonts w:ascii="Arial" w:hAnsi="Arial" w:cs="Arial"/>
                <w:lang w:val="en-GB"/>
              </w:rPr>
            </w:pPr>
            <w:r w:rsidRPr="002242B8">
              <w:rPr>
                <w:rFonts w:ascii="Arial" w:hAnsi="Arial" w:cs="Arial"/>
                <w:lang w:val="en-GB"/>
              </w:rPr>
              <w:t xml:space="preserve">Please explain in brief why </w:t>
            </w:r>
            <w:r w:rsidR="007F126D" w:rsidRPr="002242B8">
              <w:rPr>
                <w:rFonts w:ascii="Arial" w:hAnsi="Arial" w:cs="Arial"/>
                <w:lang w:val="en-GB"/>
              </w:rPr>
              <w:t>you think the</w:t>
            </w:r>
            <w:r w:rsidRPr="002242B8">
              <w:rPr>
                <w:rFonts w:ascii="Arial" w:hAnsi="Arial" w:cs="Arial"/>
                <w:lang w:val="en-GB"/>
              </w:rPr>
              <w:t xml:space="preserve"> IB programme</w:t>
            </w:r>
            <w:r w:rsidR="007F126D" w:rsidRPr="002242B8">
              <w:rPr>
                <w:rFonts w:ascii="Arial" w:hAnsi="Arial" w:cs="Arial"/>
                <w:lang w:val="en-GB"/>
              </w:rPr>
              <w:t xml:space="preserve"> is suitable to you</w:t>
            </w:r>
            <w:r w:rsidRPr="002242B8">
              <w:rPr>
                <w:rFonts w:ascii="Arial" w:hAnsi="Arial" w:cs="Arial"/>
                <w:lang w:val="en-GB"/>
              </w:rPr>
              <w:t>:</w:t>
            </w:r>
          </w:p>
          <w:p w14:paraId="41DA5CE6" w14:textId="77777777" w:rsidR="0091520B" w:rsidRPr="002242B8" w:rsidRDefault="0091520B" w:rsidP="005C54F3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712AC5B5" w14:textId="77777777" w:rsidR="0091520B" w:rsidRPr="002242B8" w:rsidRDefault="0091520B" w:rsidP="005C54F3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10EFAF03" w14:textId="77777777" w:rsidR="0091520B" w:rsidRPr="002242B8" w:rsidRDefault="0091520B" w:rsidP="005C54F3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1212DA44" w14:textId="77777777" w:rsidR="00740792" w:rsidRPr="002242B8" w:rsidRDefault="00740792" w:rsidP="005C54F3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1212DA45" w14:textId="77777777" w:rsidR="00592E5B" w:rsidRPr="002242B8" w:rsidRDefault="00592E5B" w:rsidP="005C54F3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1212DA46" w14:textId="77777777" w:rsidR="00740792" w:rsidRPr="002242B8" w:rsidRDefault="00740792" w:rsidP="005C54F3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1212DA47" w14:textId="77777777" w:rsidR="00740792" w:rsidRPr="002242B8" w:rsidRDefault="00740792" w:rsidP="005C54F3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1212DA48" w14:textId="77777777" w:rsidR="00740792" w:rsidRPr="002242B8" w:rsidRDefault="00740792" w:rsidP="005C54F3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1212DA49" w14:textId="77777777" w:rsidR="00740792" w:rsidRPr="002242B8" w:rsidRDefault="00740792" w:rsidP="005C54F3">
            <w:pPr>
              <w:pStyle w:val="Ingenmellomrom"/>
              <w:rPr>
                <w:rFonts w:ascii="Arial" w:hAnsi="Arial" w:cs="Arial"/>
                <w:lang w:val="en-GB"/>
              </w:rPr>
            </w:pPr>
          </w:p>
          <w:p w14:paraId="1212DA4F" w14:textId="77777777" w:rsidR="00740792" w:rsidRPr="002242B8" w:rsidRDefault="00740792" w:rsidP="005C54F3">
            <w:pPr>
              <w:pStyle w:val="Ingenmellomrom"/>
              <w:rPr>
                <w:rFonts w:ascii="Arial" w:hAnsi="Arial" w:cs="Arial"/>
                <w:lang w:val="en-GB"/>
              </w:rPr>
            </w:pPr>
          </w:p>
        </w:tc>
      </w:tr>
    </w:tbl>
    <w:p w14:paraId="0DD9DA6E" w14:textId="0B32818C" w:rsidR="007332AF" w:rsidRPr="002242B8" w:rsidRDefault="004B7975" w:rsidP="00F22FC1">
      <w:pPr>
        <w:pStyle w:val="Ingenmellomrom"/>
        <w:rPr>
          <w:rFonts w:ascii="Arial" w:hAnsi="Arial" w:cs="Arial"/>
          <w:b/>
          <w:sz w:val="24"/>
          <w:szCs w:val="24"/>
          <w:lang w:val="en-GB"/>
        </w:rPr>
      </w:pPr>
      <w:r w:rsidRPr="002242B8">
        <w:rPr>
          <w:rFonts w:ascii="Arial" w:hAnsi="Arial" w:cs="Arial"/>
          <w:lang w:val="en-GB"/>
        </w:rPr>
        <w:tab/>
        <w:t xml:space="preserve">      </w:t>
      </w:r>
      <w:r w:rsidR="007F75C3" w:rsidRPr="002242B8">
        <w:rPr>
          <w:rFonts w:ascii="Arial" w:hAnsi="Arial" w:cs="Arial"/>
          <w:lang w:val="en-GB"/>
        </w:rPr>
        <w:t xml:space="preserve"> </w:t>
      </w:r>
    </w:p>
    <w:p w14:paraId="274AE4DE" w14:textId="77777777" w:rsidR="007332AF" w:rsidRPr="002242B8" w:rsidRDefault="007332AF" w:rsidP="00346E44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6E7CC80C" w14:textId="77777777" w:rsidR="002242B8" w:rsidRDefault="002242B8">
      <w:pPr>
        <w:suppressAutoHyphens w:val="0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br w:type="page"/>
      </w:r>
    </w:p>
    <w:p w14:paraId="3968AA44" w14:textId="77777777" w:rsidR="002242B8" w:rsidRDefault="002242B8" w:rsidP="00346E44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1212DA57" w14:textId="4413747D" w:rsidR="00592E5B" w:rsidRPr="002242B8" w:rsidRDefault="007F126D" w:rsidP="00346E44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2242B8">
        <w:rPr>
          <w:rFonts w:ascii="Arial" w:hAnsi="Arial" w:cs="Arial"/>
          <w:b/>
          <w:sz w:val="24"/>
          <w:szCs w:val="24"/>
          <w:lang w:val="en-GB"/>
        </w:rPr>
        <w:t>LANGUAGE PROFICIENCY</w:t>
      </w:r>
    </w:p>
    <w:p w14:paraId="1212DA58" w14:textId="77777777" w:rsidR="007F126D" w:rsidRPr="002242B8" w:rsidRDefault="007F126D" w:rsidP="00A52BB9">
      <w:pPr>
        <w:rPr>
          <w:rFonts w:ascii="Arial" w:hAnsi="Arial" w:cs="Arial"/>
          <w:b/>
          <w:sz w:val="24"/>
          <w:szCs w:val="24"/>
          <w:lang w:val="en-GB"/>
        </w:rPr>
      </w:pPr>
    </w:p>
    <w:p w14:paraId="1212DA5A" w14:textId="374F342F" w:rsidR="007F126D" w:rsidRPr="002242B8" w:rsidRDefault="007F126D" w:rsidP="00A52BB9">
      <w:pPr>
        <w:rPr>
          <w:rFonts w:ascii="Arial" w:hAnsi="Arial" w:cs="Arial"/>
          <w:sz w:val="22"/>
          <w:szCs w:val="22"/>
          <w:lang w:val="en-GB"/>
        </w:rPr>
      </w:pPr>
      <w:r w:rsidRPr="002242B8">
        <w:rPr>
          <w:rFonts w:ascii="Arial" w:hAnsi="Arial" w:cs="Arial"/>
          <w:sz w:val="22"/>
          <w:szCs w:val="22"/>
          <w:lang w:val="en-GB"/>
        </w:rPr>
        <w:t xml:space="preserve">All students enrolled in the IB programme </w:t>
      </w:r>
      <w:r w:rsidR="00F22FC1" w:rsidRPr="002242B8">
        <w:rPr>
          <w:rFonts w:ascii="Arial" w:hAnsi="Arial" w:cs="Arial"/>
          <w:sz w:val="22"/>
          <w:szCs w:val="22"/>
          <w:lang w:val="en-GB"/>
        </w:rPr>
        <w:t>must</w:t>
      </w:r>
      <w:r w:rsidRPr="002242B8">
        <w:rPr>
          <w:rFonts w:ascii="Arial" w:hAnsi="Arial" w:cs="Arial"/>
          <w:sz w:val="22"/>
          <w:szCs w:val="22"/>
          <w:lang w:val="en-GB"/>
        </w:rPr>
        <w:t xml:space="preserve"> study </w:t>
      </w:r>
      <w:r w:rsidR="00F22FC1" w:rsidRPr="002242B8">
        <w:rPr>
          <w:rFonts w:ascii="Arial" w:hAnsi="Arial" w:cs="Arial"/>
          <w:sz w:val="22"/>
          <w:szCs w:val="22"/>
          <w:lang w:val="en-GB"/>
        </w:rPr>
        <w:t xml:space="preserve">a minimum of </w:t>
      </w:r>
      <w:r w:rsidRPr="002242B8">
        <w:rPr>
          <w:rFonts w:ascii="Arial" w:hAnsi="Arial" w:cs="Arial"/>
          <w:sz w:val="22"/>
          <w:szCs w:val="22"/>
          <w:lang w:val="en-GB"/>
        </w:rPr>
        <w:t xml:space="preserve">two languages. The following questions are intended to give us a better idea of your (possible) </w:t>
      </w:r>
      <w:r w:rsidR="00346E44" w:rsidRPr="002242B8">
        <w:rPr>
          <w:rFonts w:ascii="Arial" w:hAnsi="Arial" w:cs="Arial"/>
          <w:sz w:val="22"/>
          <w:szCs w:val="22"/>
          <w:lang w:val="en-GB"/>
        </w:rPr>
        <w:t>prior experience with languages</w:t>
      </w:r>
      <w:r w:rsidRPr="002242B8">
        <w:rPr>
          <w:rFonts w:ascii="Arial" w:hAnsi="Arial" w:cs="Arial"/>
          <w:sz w:val="22"/>
          <w:szCs w:val="22"/>
          <w:lang w:val="en-GB"/>
        </w:rPr>
        <w:t>.</w:t>
      </w:r>
    </w:p>
    <w:p w14:paraId="3B85D774" w14:textId="77777777" w:rsidR="00817697" w:rsidRPr="002242B8" w:rsidRDefault="00817697" w:rsidP="00A52BB9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ellrutenett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5"/>
      </w:tblGrid>
      <w:tr w:rsidR="007F126D" w:rsidRPr="00D602C8" w14:paraId="1212DA62" w14:textId="77777777" w:rsidTr="0073203E">
        <w:tc>
          <w:tcPr>
            <w:tcW w:w="10455" w:type="dxa"/>
          </w:tcPr>
          <w:p w14:paraId="1212DA5B" w14:textId="7CA1B060" w:rsidR="007F126D" w:rsidRPr="002242B8" w:rsidRDefault="007F126D" w:rsidP="006B0878">
            <w:pPr>
              <w:rPr>
                <w:rFonts w:ascii="Arial" w:hAnsi="Arial" w:cs="Arial"/>
                <w:lang w:val="en-GB"/>
              </w:rPr>
            </w:pPr>
            <w:r w:rsidRPr="002242B8">
              <w:rPr>
                <w:rFonts w:ascii="Arial" w:hAnsi="Arial" w:cs="Arial"/>
                <w:lang w:val="en-GB"/>
              </w:rPr>
              <w:t xml:space="preserve">Please explain your prior experience with the </w:t>
            </w:r>
            <w:r w:rsidRPr="002242B8">
              <w:rPr>
                <w:rFonts w:ascii="Arial" w:hAnsi="Arial" w:cs="Arial"/>
                <w:b/>
                <w:bCs/>
                <w:lang w:val="en-GB"/>
              </w:rPr>
              <w:t>English</w:t>
            </w:r>
            <w:r w:rsidRPr="002242B8">
              <w:rPr>
                <w:rFonts w:ascii="Arial" w:hAnsi="Arial" w:cs="Arial"/>
                <w:lang w:val="en-GB"/>
              </w:rPr>
              <w:t xml:space="preserve"> language. </w:t>
            </w:r>
            <w:r w:rsidR="003E108A" w:rsidRPr="002242B8">
              <w:rPr>
                <w:rFonts w:ascii="Arial" w:hAnsi="Arial" w:cs="Arial"/>
                <w:lang w:val="en-GB"/>
              </w:rPr>
              <w:t xml:space="preserve">Have you been taking English classes? If so, how old were you when you </w:t>
            </w:r>
            <w:r w:rsidR="00F22FC1" w:rsidRPr="002242B8">
              <w:rPr>
                <w:rFonts w:ascii="Arial" w:hAnsi="Arial" w:cs="Arial"/>
                <w:lang w:val="en-GB"/>
              </w:rPr>
              <w:t>began</w:t>
            </w:r>
            <w:r w:rsidR="003E108A" w:rsidRPr="002242B8">
              <w:rPr>
                <w:rFonts w:ascii="Arial" w:hAnsi="Arial" w:cs="Arial"/>
                <w:lang w:val="en-GB"/>
              </w:rPr>
              <w:t xml:space="preserve">? </w:t>
            </w:r>
            <w:r w:rsidR="006B0878" w:rsidRPr="002242B8">
              <w:rPr>
                <w:rFonts w:ascii="Arial" w:hAnsi="Arial" w:cs="Arial"/>
                <w:lang w:val="en-GB"/>
              </w:rPr>
              <w:t xml:space="preserve">Would you </w:t>
            </w:r>
            <w:r w:rsidR="00F22FC1" w:rsidRPr="002242B8">
              <w:rPr>
                <w:rFonts w:ascii="Arial" w:hAnsi="Arial" w:cs="Arial"/>
                <w:lang w:val="en-GB"/>
              </w:rPr>
              <w:t>describe</w:t>
            </w:r>
            <w:r w:rsidR="006B0878" w:rsidRPr="002242B8">
              <w:rPr>
                <w:rFonts w:ascii="Arial" w:hAnsi="Arial" w:cs="Arial"/>
                <w:lang w:val="en-GB"/>
              </w:rPr>
              <w:t xml:space="preserve"> yourself a</w:t>
            </w:r>
            <w:r w:rsidR="00F22FC1" w:rsidRPr="002242B8">
              <w:rPr>
                <w:rFonts w:ascii="Arial" w:hAnsi="Arial" w:cs="Arial"/>
                <w:lang w:val="en-GB"/>
              </w:rPr>
              <w:t>s</w:t>
            </w:r>
            <w:r w:rsidR="006B0878" w:rsidRPr="002242B8">
              <w:rPr>
                <w:rFonts w:ascii="Arial" w:hAnsi="Arial" w:cs="Arial"/>
                <w:lang w:val="en-GB"/>
              </w:rPr>
              <w:t xml:space="preserve"> a beginner, intermediate or fluent</w:t>
            </w:r>
            <w:r w:rsidR="0091520B" w:rsidRPr="002242B8">
              <w:rPr>
                <w:rFonts w:ascii="Arial" w:hAnsi="Arial" w:cs="Arial"/>
                <w:lang w:val="en-GB"/>
              </w:rPr>
              <w:t>?</w:t>
            </w:r>
          </w:p>
          <w:p w14:paraId="1212DA5C" w14:textId="77777777" w:rsidR="003E108A" w:rsidRPr="002242B8" w:rsidRDefault="003E108A" w:rsidP="00A52BB9">
            <w:pPr>
              <w:rPr>
                <w:rFonts w:ascii="Arial" w:hAnsi="Arial" w:cs="Arial"/>
                <w:lang w:val="en-GB"/>
              </w:rPr>
            </w:pPr>
          </w:p>
          <w:p w14:paraId="1212DA5D" w14:textId="77777777" w:rsidR="003E108A" w:rsidRPr="002242B8" w:rsidRDefault="003E108A" w:rsidP="00A52BB9">
            <w:pPr>
              <w:rPr>
                <w:rFonts w:ascii="Arial" w:hAnsi="Arial" w:cs="Arial"/>
                <w:lang w:val="en-GB"/>
              </w:rPr>
            </w:pPr>
          </w:p>
          <w:p w14:paraId="1212DA5E" w14:textId="77777777" w:rsidR="003E108A" w:rsidRPr="002242B8" w:rsidRDefault="003E108A" w:rsidP="00A52BB9">
            <w:pPr>
              <w:rPr>
                <w:rFonts w:ascii="Arial" w:hAnsi="Arial" w:cs="Arial"/>
                <w:lang w:val="en-GB"/>
              </w:rPr>
            </w:pPr>
          </w:p>
          <w:p w14:paraId="1212DA5F" w14:textId="77777777" w:rsidR="003E108A" w:rsidRPr="002242B8" w:rsidRDefault="003E108A" w:rsidP="00A52BB9">
            <w:pPr>
              <w:rPr>
                <w:rFonts w:ascii="Arial" w:hAnsi="Arial" w:cs="Arial"/>
                <w:lang w:val="en-GB"/>
              </w:rPr>
            </w:pPr>
          </w:p>
          <w:p w14:paraId="1212DA60" w14:textId="77777777" w:rsidR="003E108A" w:rsidRPr="002242B8" w:rsidRDefault="003E108A" w:rsidP="00A52BB9">
            <w:pPr>
              <w:rPr>
                <w:rFonts w:ascii="Arial" w:hAnsi="Arial" w:cs="Arial"/>
                <w:lang w:val="en-GB"/>
              </w:rPr>
            </w:pPr>
          </w:p>
          <w:p w14:paraId="1212DA61" w14:textId="77777777" w:rsidR="003E108A" w:rsidRPr="002242B8" w:rsidRDefault="003E108A" w:rsidP="00A52BB9">
            <w:pPr>
              <w:rPr>
                <w:rFonts w:ascii="Arial" w:hAnsi="Arial" w:cs="Arial"/>
                <w:lang w:val="en-GB"/>
              </w:rPr>
            </w:pPr>
          </w:p>
        </w:tc>
      </w:tr>
      <w:tr w:rsidR="007F126D" w:rsidRPr="00D602C8" w14:paraId="1212DA6A" w14:textId="77777777" w:rsidTr="0073203E">
        <w:tc>
          <w:tcPr>
            <w:tcW w:w="10455" w:type="dxa"/>
          </w:tcPr>
          <w:p w14:paraId="1212DA63" w14:textId="57AEF23E" w:rsidR="003E108A" w:rsidRPr="002242B8" w:rsidRDefault="003E108A" w:rsidP="003E108A">
            <w:pPr>
              <w:rPr>
                <w:rFonts w:ascii="Arial" w:hAnsi="Arial" w:cs="Arial"/>
                <w:lang w:val="en-GB"/>
              </w:rPr>
            </w:pPr>
            <w:r w:rsidRPr="002242B8">
              <w:rPr>
                <w:rFonts w:ascii="Arial" w:hAnsi="Arial" w:cs="Arial"/>
                <w:lang w:val="en-GB"/>
              </w:rPr>
              <w:t xml:space="preserve">Please explain your prior experience with the </w:t>
            </w:r>
            <w:r w:rsidRPr="002242B8">
              <w:rPr>
                <w:rFonts w:ascii="Arial" w:hAnsi="Arial" w:cs="Arial"/>
                <w:b/>
                <w:bCs/>
                <w:lang w:val="en-GB"/>
              </w:rPr>
              <w:t>Norwegian</w:t>
            </w:r>
            <w:r w:rsidRPr="002242B8">
              <w:rPr>
                <w:rFonts w:ascii="Arial" w:hAnsi="Arial" w:cs="Arial"/>
                <w:lang w:val="en-GB"/>
              </w:rPr>
              <w:t xml:space="preserve"> language. Have you been taking Norwegian classes? If so, how old were you when you </w:t>
            </w:r>
            <w:r w:rsidR="00F22FC1" w:rsidRPr="002242B8">
              <w:rPr>
                <w:rFonts w:ascii="Arial" w:hAnsi="Arial" w:cs="Arial"/>
                <w:lang w:val="en-GB"/>
              </w:rPr>
              <w:t>began</w:t>
            </w:r>
            <w:r w:rsidRPr="002242B8">
              <w:rPr>
                <w:rFonts w:ascii="Arial" w:hAnsi="Arial" w:cs="Arial"/>
                <w:lang w:val="en-GB"/>
              </w:rPr>
              <w:t xml:space="preserve">? </w:t>
            </w:r>
            <w:r w:rsidR="006B0878" w:rsidRPr="002242B8">
              <w:rPr>
                <w:rFonts w:ascii="Arial" w:hAnsi="Arial" w:cs="Arial"/>
                <w:lang w:val="en-GB"/>
              </w:rPr>
              <w:t xml:space="preserve">Would you </w:t>
            </w:r>
            <w:r w:rsidR="00F22FC1" w:rsidRPr="002242B8">
              <w:rPr>
                <w:rFonts w:ascii="Arial" w:hAnsi="Arial" w:cs="Arial"/>
                <w:lang w:val="en-GB"/>
              </w:rPr>
              <w:t>describe</w:t>
            </w:r>
            <w:r w:rsidR="006B0878" w:rsidRPr="002242B8">
              <w:rPr>
                <w:rFonts w:ascii="Arial" w:hAnsi="Arial" w:cs="Arial"/>
                <w:lang w:val="en-GB"/>
              </w:rPr>
              <w:t xml:space="preserve"> yourself a</w:t>
            </w:r>
            <w:r w:rsidR="00F22FC1" w:rsidRPr="002242B8">
              <w:rPr>
                <w:rFonts w:ascii="Arial" w:hAnsi="Arial" w:cs="Arial"/>
                <w:lang w:val="en-GB"/>
              </w:rPr>
              <w:t>s</w:t>
            </w:r>
            <w:r w:rsidR="006B0878" w:rsidRPr="002242B8">
              <w:rPr>
                <w:rFonts w:ascii="Arial" w:hAnsi="Arial" w:cs="Arial"/>
                <w:lang w:val="en-GB"/>
              </w:rPr>
              <w:t xml:space="preserve"> a beginner, intermediate or fluent?</w:t>
            </w:r>
          </w:p>
          <w:p w14:paraId="1212DA64" w14:textId="77777777" w:rsidR="003E108A" w:rsidRPr="002242B8" w:rsidRDefault="003E108A" w:rsidP="003E108A">
            <w:pPr>
              <w:rPr>
                <w:rFonts w:ascii="Arial" w:hAnsi="Arial" w:cs="Arial"/>
                <w:lang w:val="en-GB"/>
              </w:rPr>
            </w:pPr>
          </w:p>
          <w:p w14:paraId="1212DA65" w14:textId="77777777" w:rsidR="003E108A" w:rsidRPr="002242B8" w:rsidRDefault="003E108A" w:rsidP="003E108A">
            <w:pPr>
              <w:rPr>
                <w:rFonts w:ascii="Arial" w:hAnsi="Arial" w:cs="Arial"/>
                <w:lang w:val="en-GB"/>
              </w:rPr>
            </w:pPr>
          </w:p>
          <w:p w14:paraId="1212DA66" w14:textId="77777777" w:rsidR="00752751" w:rsidRPr="002242B8" w:rsidRDefault="00752751" w:rsidP="003E108A">
            <w:pPr>
              <w:rPr>
                <w:rFonts w:ascii="Arial" w:hAnsi="Arial" w:cs="Arial"/>
                <w:lang w:val="en-GB"/>
              </w:rPr>
            </w:pPr>
          </w:p>
          <w:p w14:paraId="1212DA67" w14:textId="77777777" w:rsidR="003E108A" w:rsidRPr="002242B8" w:rsidRDefault="003E108A" w:rsidP="003E108A">
            <w:pPr>
              <w:rPr>
                <w:rFonts w:ascii="Arial" w:hAnsi="Arial" w:cs="Arial"/>
                <w:lang w:val="en-GB"/>
              </w:rPr>
            </w:pPr>
          </w:p>
          <w:p w14:paraId="1212DA68" w14:textId="77777777" w:rsidR="003E108A" w:rsidRPr="002242B8" w:rsidRDefault="003E108A" w:rsidP="003E108A">
            <w:pPr>
              <w:rPr>
                <w:rFonts w:ascii="Arial" w:hAnsi="Arial" w:cs="Arial"/>
                <w:lang w:val="en-GB"/>
              </w:rPr>
            </w:pPr>
          </w:p>
          <w:p w14:paraId="1212DA69" w14:textId="77777777" w:rsidR="007F126D" w:rsidRPr="002242B8" w:rsidRDefault="007F126D" w:rsidP="00A52BB9">
            <w:pPr>
              <w:rPr>
                <w:rFonts w:ascii="Arial" w:hAnsi="Arial" w:cs="Arial"/>
                <w:lang w:val="en-GB"/>
              </w:rPr>
            </w:pPr>
          </w:p>
        </w:tc>
      </w:tr>
      <w:tr w:rsidR="00346E44" w:rsidRPr="00D602C8" w14:paraId="0DD58489" w14:textId="77777777" w:rsidTr="0073203E">
        <w:tc>
          <w:tcPr>
            <w:tcW w:w="10455" w:type="dxa"/>
          </w:tcPr>
          <w:p w14:paraId="3392FE94" w14:textId="7352E10F" w:rsidR="00346E44" w:rsidRPr="002242B8" w:rsidRDefault="00346E44" w:rsidP="00346E44">
            <w:pPr>
              <w:rPr>
                <w:rFonts w:ascii="Arial" w:hAnsi="Arial" w:cs="Arial"/>
                <w:lang w:val="en-GB"/>
              </w:rPr>
            </w:pPr>
            <w:r w:rsidRPr="002242B8">
              <w:rPr>
                <w:rFonts w:ascii="Arial" w:hAnsi="Arial" w:cs="Arial"/>
                <w:lang w:val="en-GB"/>
              </w:rPr>
              <w:t>Please explain your prior experience with any other l</w:t>
            </w:r>
            <w:r w:rsidR="001C006A" w:rsidRPr="002242B8">
              <w:rPr>
                <w:rFonts w:ascii="Arial" w:hAnsi="Arial" w:cs="Arial"/>
                <w:lang w:val="en-GB"/>
              </w:rPr>
              <w:t>anguages (reading/writing/speaking</w:t>
            </w:r>
            <w:r w:rsidRPr="002242B8">
              <w:rPr>
                <w:rFonts w:ascii="Arial" w:hAnsi="Arial" w:cs="Arial"/>
                <w:lang w:val="en-GB"/>
              </w:rPr>
              <w:t xml:space="preserve"> skills).</w:t>
            </w:r>
          </w:p>
          <w:p w14:paraId="5A8B08FD" w14:textId="77777777" w:rsidR="00346E44" w:rsidRPr="002242B8" w:rsidRDefault="00346E44" w:rsidP="00346E44">
            <w:pPr>
              <w:rPr>
                <w:rFonts w:ascii="Arial" w:hAnsi="Arial" w:cs="Arial"/>
                <w:lang w:val="en-GB"/>
              </w:rPr>
            </w:pPr>
          </w:p>
          <w:p w14:paraId="22E4BD6F" w14:textId="77777777" w:rsidR="00346E44" w:rsidRPr="002242B8" w:rsidRDefault="00346E44" w:rsidP="00346E44">
            <w:pPr>
              <w:rPr>
                <w:rFonts w:ascii="Arial" w:hAnsi="Arial" w:cs="Arial"/>
                <w:lang w:val="en-GB"/>
              </w:rPr>
            </w:pPr>
          </w:p>
          <w:p w14:paraId="3C4417E7" w14:textId="77777777" w:rsidR="00346E44" w:rsidRPr="002242B8" w:rsidRDefault="00346E44" w:rsidP="00346E44">
            <w:pPr>
              <w:rPr>
                <w:rFonts w:ascii="Arial" w:hAnsi="Arial" w:cs="Arial"/>
                <w:lang w:val="en-GB"/>
              </w:rPr>
            </w:pPr>
          </w:p>
          <w:p w14:paraId="1B55C4D3" w14:textId="77777777" w:rsidR="00346E44" w:rsidRPr="002242B8" w:rsidRDefault="00346E44" w:rsidP="00346E44">
            <w:pPr>
              <w:rPr>
                <w:rFonts w:ascii="Arial" w:hAnsi="Arial" w:cs="Arial"/>
                <w:lang w:val="en-GB"/>
              </w:rPr>
            </w:pPr>
          </w:p>
          <w:p w14:paraId="30ED275E" w14:textId="77777777" w:rsidR="00B515FD" w:rsidRPr="002242B8" w:rsidRDefault="00B515FD" w:rsidP="00346E44">
            <w:pPr>
              <w:rPr>
                <w:rFonts w:ascii="Arial" w:hAnsi="Arial" w:cs="Arial"/>
                <w:lang w:val="en-GB"/>
              </w:rPr>
            </w:pPr>
          </w:p>
          <w:p w14:paraId="6FF4650D" w14:textId="77777777" w:rsidR="00346E44" w:rsidRPr="002242B8" w:rsidRDefault="00346E44" w:rsidP="003E108A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EF9CD29" w14:textId="3A11695D" w:rsidR="00346E44" w:rsidRPr="002242B8" w:rsidRDefault="00346E44" w:rsidP="00346E44">
      <w:pPr>
        <w:rPr>
          <w:rFonts w:ascii="Arial" w:hAnsi="Arial" w:cs="Arial"/>
          <w:lang w:val="en-GB"/>
        </w:rPr>
      </w:pPr>
    </w:p>
    <w:p w14:paraId="1212DA6B" w14:textId="0F1D72E7" w:rsidR="007F126D" w:rsidRPr="002242B8" w:rsidRDefault="00951C90" w:rsidP="00951C90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2242B8">
        <w:rPr>
          <w:rFonts w:ascii="Arial" w:hAnsi="Arial" w:cs="Arial"/>
          <w:b/>
          <w:sz w:val="24"/>
          <w:szCs w:val="24"/>
          <w:lang w:val="en-GB"/>
        </w:rPr>
        <w:t>Learning</w:t>
      </w:r>
    </w:p>
    <w:p w14:paraId="3D79FB27" w14:textId="1CD42BDE" w:rsidR="00817697" w:rsidRDefault="002C43BE" w:rsidP="002C43BE">
      <w:pPr>
        <w:rPr>
          <w:rFonts w:ascii="Arial" w:hAnsi="Arial" w:cs="Arial"/>
          <w:sz w:val="22"/>
          <w:szCs w:val="22"/>
          <w:lang w:val="en-GB"/>
        </w:rPr>
      </w:pPr>
      <w:r w:rsidRPr="002242B8">
        <w:rPr>
          <w:rFonts w:ascii="Arial" w:hAnsi="Arial" w:cs="Arial"/>
          <w:sz w:val="22"/>
          <w:szCs w:val="22"/>
          <w:lang w:val="en-GB"/>
        </w:rPr>
        <w:t xml:space="preserve">The following questions are </w:t>
      </w:r>
      <w:r w:rsidR="00F22FC1" w:rsidRPr="002242B8">
        <w:rPr>
          <w:rFonts w:ascii="Arial" w:hAnsi="Arial" w:cs="Arial"/>
          <w:sz w:val="22"/>
          <w:szCs w:val="22"/>
          <w:lang w:val="en-GB"/>
        </w:rPr>
        <w:t xml:space="preserve">to create a fuller </w:t>
      </w:r>
      <w:r w:rsidRPr="002242B8">
        <w:rPr>
          <w:rFonts w:ascii="Arial" w:hAnsi="Arial" w:cs="Arial"/>
          <w:sz w:val="22"/>
          <w:szCs w:val="22"/>
          <w:lang w:val="en-GB"/>
        </w:rPr>
        <w:t>image of you as a learner</w:t>
      </w:r>
      <w:r w:rsidR="00566C48" w:rsidRPr="002242B8">
        <w:rPr>
          <w:rFonts w:ascii="Arial" w:hAnsi="Arial" w:cs="Arial"/>
          <w:sz w:val="22"/>
          <w:szCs w:val="22"/>
          <w:lang w:val="en-GB"/>
        </w:rPr>
        <w:t>.</w:t>
      </w:r>
    </w:p>
    <w:p w14:paraId="79F5E42A" w14:textId="77777777" w:rsidR="002242B8" w:rsidRPr="002242B8" w:rsidRDefault="002242B8" w:rsidP="002C43BE">
      <w:pPr>
        <w:rPr>
          <w:rFonts w:ascii="Arial" w:hAnsi="Arial" w:cs="Arial"/>
          <w:sz w:val="22"/>
          <w:szCs w:val="22"/>
          <w:lang w:val="en-GB"/>
        </w:rPr>
      </w:pPr>
    </w:p>
    <w:tbl>
      <w:tblPr>
        <w:tblStyle w:val="Tabellrutenett"/>
        <w:tblW w:w="104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455"/>
      </w:tblGrid>
      <w:tr w:rsidR="00951C90" w:rsidRPr="00D602C8" w14:paraId="62075CF2" w14:textId="77777777" w:rsidTr="002242B8">
        <w:trPr>
          <w:trHeight w:val="1925"/>
        </w:trPr>
        <w:tc>
          <w:tcPr>
            <w:tcW w:w="10455" w:type="dxa"/>
          </w:tcPr>
          <w:p w14:paraId="4FD05B56" w14:textId="6DF3A683" w:rsidR="00951C90" w:rsidRPr="002242B8" w:rsidRDefault="00951C90" w:rsidP="00A52BB9">
            <w:pPr>
              <w:rPr>
                <w:rFonts w:ascii="Arial" w:hAnsi="Arial" w:cs="Arial"/>
                <w:lang w:val="en-GB"/>
              </w:rPr>
            </w:pPr>
            <w:r w:rsidRPr="002242B8">
              <w:rPr>
                <w:rFonts w:ascii="Arial" w:hAnsi="Arial" w:cs="Arial"/>
                <w:lang w:val="en-GB"/>
              </w:rPr>
              <w:t>Please explain</w:t>
            </w:r>
            <w:r w:rsidR="002C43BE" w:rsidRPr="002242B8">
              <w:rPr>
                <w:rFonts w:ascii="Arial" w:hAnsi="Arial" w:cs="Arial"/>
                <w:lang w:val="en-GB"/>
              </w:rPr>
              <w:t xml:space="preserve"> briefly</w:t>
            </w:r>
            <w:r w:rsidRPr="002242B8">
              <w:rPr>
                <w:rFonts w:ascii="Arial" w:hAnsi="Arial" w:cs="Arial"/>
                <w:lang w:val="en-GB"/>
              </w:rPr>
              <w:t xml:space="preserve"> how </w:t>
            </w:r>
            <w:r w:rsidR="002C43BE" w:rsidRPr="002242B8">
              <w:rPr>
                <w:rFonts w:ascii="Arial" w:hAnsi="Arial" w:cs="Arial"/>
                <w:lang w:val="en-GB"/>
              </w:rPr>
              <w:t xml:space="preserve">you learn effectively and how you like to be challenged as a learner. </w:t>
            </w:r>
            <w:r w:rsidRPr="002242B8">
              <w:rPr>
                <w:rFonts w:ascii="Arial" w:hAnsi="Arial" w:cs="Arial"/>
                <w:lang w:val="en-GB"/>
              </w:rPr>
              <w:t xml:space="preserve"> </w:t>
            </w:r>
          </w:p>
          <w:p w14:paraId="2B23B1F0" w14:textId="77777777" w:rsidR="00951C90" w:rsidRPr="002242B8" w:rsidRDefault="00951C90" w:rsidP="00A52BB9">
            <w:pPr>
              <w:rPr>
                <w:rFonts w:ascii="Arial" w:hAnsi="Arial" w:cs="Arial"/>
                <w:b/>
                <w:lang w:val="en-GB"/>
              </w:rPr>
            </w:pPr>
          </w:p>
          <w:p w14:paraId="7E557452" w14:textId="77777777" w:rsidR="00951C90" w:rsidRPr="002242B8" w:rsidRDefault="00951C90" w:rsidP="00A52BB9">
            <w:pPr>
              <w:rPr>
                <w:rFonts w:ascii="Arial" w:hAnsi="Arial" w:cs="Arial"/>
                <w:b/>
                <w:lang w:val="en-GB"/>
              </w:rPr>
            </w:pPr>
          </w:p>
          <w:p w14:paraId="07A9BE63" w14:textId="77777777" w:rsidR="00951C90" w:rsidRPr="002242B8" w:rsidRDefault="00951C90" w:rsidP="00A52BB9">
            <w:pPr>
              <w:rPr>
                <w:rFonts w:ascii="Arial" w:hAnsi="Arial" w:cs="Arial"/>
                <w:b/>
                <w:lang w:val="en-GB"/>
              </w:rPr>
            </w:pPr>
          </w:p>
          <w:p w14:paraId="130C5371" w14:textId="77777777" w:rsidR="009B1283" w:rsidRPr="002242B8" w:rsidRDefault="009B1283" w:rsidP="00A52BB9">
            <w:pPr>
              <w:rPr>
                <w:rFonts w:ascii="Arial" w:hAnsi="Arial" w:cs="Arial"/>
                <w:b/>
                <w:lang w:val="en-GB"/>
              </w:rPr>
            </w:pPr>
          </w:p>
          <w:p w14:paraId="38DBC452" w14:textId="761A3489" w:rsidR="00817697" w:rsidRPr="002242B8" w:rsidRDefault="00817697" w:rsidP="00A52BB9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9B1283" w:rsidRPr="00D602C8" w14:paraId="51DDC410" w14:textId="77777777" w:rsidTr="00F22FC1">
        <w:trPr>
          <w:trHeight w:val="3270"/>
        </w:trPr>
        <w:tc>
          <w:tcPr>
            <w:tcW w:w="10455" w:type="dxa"/>
          </w:tcPr>
          <w:p w14:paraId="48DD57C3" w14:textId="5FBBA51B" w:rsidR="009B1283" w:rsidRPr="002242B8" w:rsidRDefault="009B1283" w:rsidP="009B1283">
            <w:pPr>
              <w:rPr>
                <w:rFonts w:ascii="Arial" w:hAnsi="Arial" w:cs="Arial"/>
                <w:lang w:val="en-GB"/>
              </w:rPr>
            </w:pPr>
            <w:r w:rsidRPr="002242B8">
              <w:rPr>
                <w:rFonts w:ascii="Arial" w:hAnsi="Arial" w:cs="Arial"/>
                <w:lang w:val="en-GB"/>
              </w:rPr>
              <w:t>Please indicate if you have any special education</w:t>
            </w:r>
            <w:r w:rsidR="00F22FC1" w:rsidRPr="002242B8">
              <w:rPr>
                <w:rFonts w:ascii="Arial" w:hAnsi="Arial" w:cs="Arial"/>
                <w:lang w:val="en-GB"/>
              </w:rPr>
              <w:t xml:space="preserve"> or inclusive access </w:t>
            </w:r>
            <w:r w:rsidRPr="002242B8">
              <w:rPr>
                <w:rFonts w:ascii="Arial" w:hAnsi="Arial" w:cs="Arial"/>
                <w:lang w:val="en-GB"/>
              </w:rPr>
              <w:t xml:space="preserve">needs that we </w:t>
            </w:r>
            <w:r w:rsidR="00F22FC1" w:rsidRPr="002242B8">
              <w:rPr>
                <w:rFonts w:ascii="Arial" w:hAnsi="Arial" w:cs="Arial"/>
                <w:lang w:val="en-GB"/>
              </w:rPr>
              <w:t>should know about to prepare for your enrolment</w:t>
            </w:r>
            <w:r w:rsidRPr="002242B8">
              <w:rPr>
                <w:rFonts w:ascii="Arial" w:hAnsi="Arial" w:cs="Arial"/>
                <w:lang w:val="en-GB"/>
              </w:rPr>
              <w:t>:</w:t>
            </w:r>
          </w:p>
          <w:p w14:paraId="40593B4C" w14:textId="77777777" w:rsidR="009B1283" w:rsidRPr="002242B8" w:rsidRDefault="009B1283" w:rsidP="009B1283">
            <w:pPr>
              <w:rPr>
                <w:rFonts w:ascii="Arial" w:hAnsi="Arial" w:cs="Arial"/>
                <w:lang w:val="en-GB"/>
              </w:rPr>
            </w:pPr>
          </w:p>
          <w:p w14:paraId="76B293CB" w14:textId="77777777" w:rsidR="009B1283" w:rsidRPr="002242B8" w:rsidRDefault="009B1283" w:rsidP="009B1283">
            <w:pPr>
              <w:rPr>
                <w:rFonts w:ascii="Arial" w:hAnsi="Arial" w:cs="Arial"/>
                <w:lang w:val="en-GB"/>
              </w:rPr>
            </w:pPr>
          </w:p>
          <w:p w14:paraId="402E78D1" w14:textId="09049D84" w:rsidR="009B1283" w:rsidRPr="002242B8" w:rsidRDefault="009B1283" w:rsidP="009B1283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1212DA6C" w14:textId="77777777" w:rsidR="007F126D" w:rsidRPr="002242B8" w:rsidRDefault="007F126D" w:rsidP="009B1283">
      <w:pPr>
        <w:rPr>
          <w:rFonts w:ascii="Arial" w:hAnsi="Arial" w:cs="Arial"/>
          <w:b/>
          <w:sz w:val="24"/>
          <w:szCs w:val="24"/>
          <w:lang w:val="en-GB"/>
        </w:rPr>
      </w:pPr>
    </w:p>
    <w:p w14:paraId="1212DA87" w14:textId="77777777" w:rsidR="007F126D" w:rsidRPr="002242B8" w:rsidRDefault="007F126D">
      <w:pPr>
        <w:suppressAutoHyphens w:val="0"/>
        <w:rPr>
          <w:rFonts w:ascii="Arial" w:hAnsi="Arial" w:cs="Arial"/>
          <w:b/>
          <w:sz w:val="24"/>
          <w:szCs w:val="24"/>
          <w:lang w:val="en-GB"/>
        </w:rPr>
      </w:pPr>
    </w:p>
    <w:p w14:paraId="4C1D00A5" w14:textId="77777777" w:rsidR="00817697" w:rsidRPr="002242B8" w:rsidRDefault="00817697">
      <w:pPr>
        <w:suppressAutoHyphens w:val="0"/>
        <w:rPr>
          <w:rFonts w:ascii="Arial" w:hAnsi="Arial" w:cs="Arial"/>
          <w:b/>
          <w:sz w:val="24"/>
          <w:szCs w:val="24"/>
          <w:lang w:val="en-GB"/>
        </w:rPr>
      </w:pPr>
    </w:p>
    <w:p w14:paraId="26291985" w14:textId="368139C9" w:rsidR="007332AF" w:rsidRPr="002242B8" w:rsidRDefault="007332AF" w:rsidP="002242B8">
      <w:pPr>
        <w:suppressAutoHyphens w:val="0"/>
        <w:rPr>
          <w:rFonts w:ascii="Arial" w:hAnsi="Arial" w:cs="Arial"/>
          <w:b/>
          <w:sz w:val="24"/>
          <w:szCs w:val="24"/>
          <w:lang w:val="en-GB"/>
        </w:rPr>
      </w:pPr>
    </w:p>
    <w:p w14:paraId="1212DA89" w14:textId="1F03D106" w:rsidR="00DD5C6F" w:rsidRDefault="00952D04" w:rsidP="00817697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INDICATE YOUR INTEREST IN IB </w:t>
      </w:r>
      <w:r w:rsidR="00F84BB7" w:rsidRPr="002242B8">
        <w:rPr>
          <w:rFonts w:ascii="Arial" w:hAnsi="Arial" w:cs="Arial"/>
          <w:b/>
          <w:sz w:val="24"/>
          <w:szCs w:val="24"/>
          <w:lang w:val="en-GB"/>
        </w:rPr>
        <w:t>SUBJECTS</w:t>
      </w:r>
    </w:p>
    <w:p w14:paraId="68FDE38A" w14:textId="4168D734" w:rsidR="00D602C8" w:rsidRPr="00D602C8" w:rsidRDefault="00D602C8" w:rsidP="00817697">
      <w:pPr>
        <w:jc w:val="center"/>
        <w:rPr>
          <w:rFonts w:ascii="Arial" w:hAnsi="Arial" w:cs="Arial"/>
          <w:b/>
          <w:i/>
          <w:iCs/>
          <w:sz w:val="24"/>
          <w:szCs w:val="24"/>
          <w:lang w:val="en-GB"/>
        </w:rPr>
      </w:pPr>
      <w:r w:rsidRPr="00D602C8">
        <w:rPr>
          <w:rFonts w:ascii="Arial" w:hAnsi="Arial" w:cs="Arial"/>
          <w:b/>
          <w:i/>
          <w:iCs/>
          <w:sz w:val="24"/>
          <w:szCs w:val="24"/>
          <w:highlight w:val="yellow"/>
          <w:lang w:val="en-GB"/>
        </w:rPr>
        <w:t>Subject offer may change based on enrolment</w:t>
      </w:r>
    </w:p>
    <w:p w14:paraId="0C98BB61" w14:textId="77777777" w:rsidR="00403C2F" w:rsidRDefault="00403C2F" w:rsidP="00086240">
      <w:pPr>
        <w:rPr>
          <w:rFonts w:ascii="Arial" w:hAnsi="Arial" w:cs="Arial"/>
          <w:b/>
          <w:sz w:val="24"/>
          <w:szCs w:val="24"/>
          <w:lang w:val="en-GB"/>
        </w:rPr>
      </w:pPr>
    </w:p>
    <w:p w14:paraId="2F67DF73" w14:textId="77777777" w:rsidR="00D602C8" w:rsidRPr="002242B8" w:rsidRDefault="00D602C8" w:rsidP="00086240">
      <w:pPr>
        <w:rPr>
          <w:rFonts w:ascii="Arial" w:hAnsi="Arial" w:cs="Arial"/>
          <w:sz w:val="13"/>
          <w:szCs w:val="6"/>
          <w:lang w:val="en-GB"/>
        </w:rPr>
      </w:pPr>
    </w:p>
    <w:p w14:paraId="1212DA8B" w14:textId="77777777" w:rsidR="00F84BB7" w:rsidRPr="002242B8" w:rsidRDefault="00DD5C6F" w:rsidP="00086240">
      <w:pPr>
        <w:rPr>
          <w:rFonts w:ascii="Arial" w:hAnsi="Arial" w:cs="Arial"/>
          <w:sz w:val="22"/>
          <w:szCs w:val="22"/>
          <w:lang w:val="en-GB"/>
        </w:rPr>
      </w:pPr>
      <w:r w:rsidRPr="002242B8">
        <w:rPr>
          <w:rFonts w:ascii="Arial" w:hAnsi="Arial" w:cs="Arial"/>
          <w:sz w:val="22"/>
          <w:szCs w:val="22"/>
          <w:lang w:val="en-GB"/>
        </w:rPr>
        <w:t xml:space="preserve">All IB students are required to </w:t>
      </w:r>
      <w:r w:rsidR="00A72ACE" w:rsidRPr="002242B8">
        <w:rPr>
          <w:rFonts w:ascii="Arial" w:hAnsi="Arial" w:cs="Arial"/>
          <w:sz w:val="22"/>
          <w:szCs w:val="22"/>
          <w:lang w:val="en-GB"/>
        </w:rPr>
        <w:t>choose</w:t>
      </w:r>
      <w:r w:rsidR="00F84BB7" w:rsidRPr="002242B8">
        <w:rPr>
          <w:rFonts w:ascii="Arial" w:hAnsi="Arial" w:cs="Arial"/>
          <w:sz w:val="22"/>
          <w:szCs w:val="22"/>
          <w:lang w:val="en-GB"/>
        </w:rPr>
        <w:t xml:space="preserve"> </w:t>
      </w:r>
      <w:r w:rsidR="00086240" w:rsidRPr="002242B8">
        <w:rPr>
          <w:rFonts w:ascii="Arial" w:hAnsi="Arial" w:cs="Arial"/>
          <w:sz w:val="22"/>
          <w:szCs w:val="22"/>
          <w:lang w:val="en-GB"/>
        </w:rPr>
        <w:t xml:space="preserve">a total of </w:t>
      </w:r>
      <w:r w:rsidR="00F84BB7" w:rsidRPr="002242B8">
        <w:rPr>
          <w:rFonts w:ascii="Arial" w:hAnsi="Arial" w:cs="Arial"/>
          <w:sz w:val="22"/>
          <w:szCs w:val="22"/>
          <w:lang w:val="en-GB"/>
        </w:rPr>
        <w:t>six subjects:</w:t>
      </w:r>
    </w:p>
    <w:p w14:paraId="1212DA8C" w14:textId="77777777" w:rsidR="009B27A6" w:rsidRPr="002242B8" w:rsidRDefault="009B27A6" w:rsidP="00086240">
      <w:pPr>
        <w:rPr>
          <w:rFonts w:ascii="Arial" w:hAnsi="Arial" w:cs="Arial"/>
          <w:sz w:val="10"/>
          <w:szCs w:val="10"/>
          <w:lang w:val="en-GB"/>
        </w:rPr>
      </w:pPr>
    </w:p>
    <w:p w14:paraId="1212DA8D" w14:textId="566F0B82" w:rsidR="00F84BB7" w:rsidRPr="002242B8" w:rsidRDefault="00F84BB7" w:rsidP="00086240">
      <w:pPr>
        <w:pStyle w:val="Listeavsnitt"/>
        <w:numPr>
          <w:ilvl w:val="0"/>
          <w:numId w:val="2"/>
        </w:numPr>
        <w:rPr>
          <w:rFonts w:ascii="Arial" w:hAnsi="Arial" w:cs="Arial"/>
          <w:sz w:val="22"/>
          <w:szCs w:val="22"/>
          <w:lang w:val="en-GB"/>
        </w:rPr>
      </w:pPr>
      <w:r w:rsidRPr="002242B8">
        <w:rPr>
          <w:rFonts w:ascii="Arial" w:hAnsi="Arial" w:cs="Arial"/>
          <w:sz w:val="22"/>
          <w:szCs w:val="22"/>
          <w:lang w:val="en-GB"/>
        </w:rPr>
        <w:t>O</w:t>
      </w:r>
      <w:r w:rsidR="00DD5C6F" w:rsidRPr="002242B8">
        <w:rPr>
          <w:rFonts w:ascii="Arial" w:hAnsi="Arial" w:cs="Arial"/>
          <w:sz w:val="22"/>
          <w:szCs w:val="22"/>
          <w:lang w:val="en-GB"/>
        </w:rPr>
        <w:t xml:space="preserve">ne </w:t>
      </w:r>
      <w:r w:rsidRPr="002242B8">
        <w:rPr>
          <w:rFonts w:ascii="Arial" w:hAnsi="Arial" w:cs="Arial"/>
          <w:sz w:val="22"/>
          <w:szCs w:val="22"/>
          <w:lang w:val="en-GB"/>
        </w:rPr>
        <w:t xml:space="preserve">subject </w:t>
      </w:r>
      <w:r w:rsidR="00DD5C6F" w:rsidRPr="002242B8">
        <w:rPr>
          <w:rFonts w:ascii="Arial" w:hAnsi="Arial" w:cs="Arial"/>
          <w:sz w:val="22"/>
          <w:szCs w:val="22"/>
          <w:lang w:val="en-GB"/>
        </w:rPr>
        <w:t xml:space="preserve">from </w:t>
      </w:r>
      <w:r w:rsidR="002F06CB" w:rsidRPr="002242B8">
        <w:rPr>
          <w:rFonts w:ascii="Arial" w:hAnsi="Arial" w:cs="Arial"/>
          <w:sz w:val="22"/>
          <w:szCs w:val="22"/>
          <w:lang w:val="en-GB"/>
        </w:rPr>
        <w:t xml:space="preserve">each of the groups 1 – </w:t>
      </w:r>
      <w:r w:rsidR="00817697" w:rsidRPr="002242B8">
        <w:rPr>
          <w:rFonts w:ascii="Arial" w:hAnsi="Arial" w:cs="Arial"/>
          <w:sz w:val="22"/>
          <w:szCs w:val="22"/>
          <w:lang w:val="en-GB"/>
        </w:rPr>
        <w:t>5</w:t>
      </w:r>
      <w:r w:rsidR="00454AF4" w:rsidRPr="002242B8">
        <w:rPr>
          <w:rFonts w:ascii="Arial" w:hAnsi="Arial" w:cs="Arial"/>
          <w:sz w:val="22"/>
          <w:szCs w:val="22"/>
          <w:lang w:val="en-GB"/>
        </w:rPr>
        <w:t xml:space="preserve"> </w:t>
      </w:r>
      <w:r w:rsidR="002F06CB" w:rsidRPr="002242B8">
        <w:rPr>
          <w:rFonts w:ascii="Arial" w:hAnsi="Arial" w:cs="Arial"/>
          <w:sz w:val="22"/>
          <w:szCs w:val="22"/>
          <w:lang w:val="en-GB"/>
        </w:rPr>
        <w:t>below (6</w:t>
      </w:r>
      <w:r w:rsidRPr="002242B8">
        <w:rPr>
          <w:rFonts w:ascii="Arial" w:hAnsi="Arial" w:cs="Arial"/>
          <w:sz w:val="22"/>
          <w:szCs w:val="22"/>
          <w:lang w:val="en-GB"/>
        </w:rPr>
        <w:t xml:space="preserve"> in total)</w:t>
      </w:r>
    </w:p>
    <w:p w14:paraId="1212DA8F" w14:textId="2539BEDB" w:rsidR="009B27A6" w:rsidRPr="002242B8" w:rsidRDefault="00817697" w:rsidP="00A059D2">
      <w:pPr>
        <w:pStyle w:val="Listeavsnitt"/>
        <w:numPr>
          <w:ilvl w:val="0"/>
          <w:numId w:val="2"/>
        </w:numPr>
        <w:rPr>
          <w:rFonts w:ascii="Arial" w:hAnsi="Arial" w:cs="Arial"/>
          <w:sz w:val="22"/>
          <w:szCs w:val="22"/>
          <w:lang w:val="en-GB"/>
        </w:rPr>
      </w:pPr>
      <w:r w:rsidRPr="002242B8">
        <w:rPr>
          <w:rFonts w:ascii="Arial" w:hAnsi="Arial" w:cs="Arial"/>
          <w:sz w:val="22"/>
          <w:szCs w:val="22"/>
          <w:lang w:val="en-GB"/>
        </w:rPr>
        <w:t>Y</w:t>
      </w:r>
      <w:r w:rsidR="00F91E6D" w:rsidRPr="002242B8">
        <w:rPr>
          <w:rFonts w:ascii="Arial" w:hAnsi="Arial" w:cs="Arial"/>
          <w:sz w:val="22"/>
          <w:szCs w:val="22"/>
          <w:lang w:val="en-GB"/>
        </w:rPr>
        <w:t>ou can choose o</w:t>
      </w:r>
      <w:r w:rsidR="00F84BB7" w:rsidRPr="002242B8">
        <w:rPr>
          <w:rFonts w:ascii="Arial" w:hAnsi="Arial" w:cs="Arial"/>
          <w:sz w:val="22"/>
          <w:szCs w:val="22"/>
          <w:lang w:val="en-GB"/>
        </w:rPr>
        <w:t>ne extra</w:t>
      </w:r>
      <w:r w:rsidR="00DD5C6F" w:rsidRPr="002242B8">
        <w:rPr>
          <w:rFonts w:ascii="Arial" w:hAnsi="Arial" w:cs="Arial"/>
          <w:sz w:val="22"/>
          <w:szCs w:val="22"/>
          <w:lang w:val="en-GB"/>
        </w:rPr>
        <w:t xml:space="preserve"> subject from </w:t>
      </w:r>
      <w:r w:rsidR="003153E4" w:rsidRPr="002242B8">
        <w:rPr>
          <w:rFonts w:ascii="Arial" w:hAnsi="Arial" w:cs="Arial"/>
          <w:sz w:val="22"/>
          <w:szCs w:val="22"/>
          <w:lang w:val="en-GB"/>
        </w:rPr>
        <w:t>either</w:t>
      </w:r>
      <w:r w:rsidR="00F84BB7" w:rsidRPr="002242B8">
        <w:rPr>
          <w:rFonts w:ascii="Arial" w:hAnsi="Arial" w:cs="Arial"/>
          <w:sz w:val="22"/>
          <w:szCs w:val="22"/>
          <w:lang w:val="en-GB"/>
        </w:rPr>
        <w:t xml:space="preserve"> </w:t>
      </w:r>
      <w:r w:rsidR="003153E4" w:rsidRPr="002242B8">
        <w:rPr>
          <w:rFonts w:ascii="Arial" w:hAnsi="Arial" w:cs="Arial"/>
          <w:sz w:val="22"/>
          <w:szCs w:val="22"/>
          <w:lang w:val="en-GB"/>
        </w:rPr>
        <w:t>group</w:t>
      </w:r>
      <w:r w:rsidR="00DD5C6F" w:rsidRPr="002242B8">
        <w:rPr>
          <w:rFonts w:ascii="Arial" w:hAnsi="Arial" w:cs="Arial"/>
          <w:sz w:val="22"/>
          <w:szCs w:val="22"/>
          <w:lang w:val="en-GB"/>
        </w:rPr>
        <w:t xml:space="preserve"> </w:t>
      </w:r>
      <w:r w:rsidR="00D602C8">
        <w:rPr>
          <w:rFonts w:ascii="Arial" w:hAnsi="Arial" w:cs="Arial"/>
          <w:sz w:val="22"/>
          <w:szCs w:val="22"/>
          <w:lang w:val="en-GB"/>
        </w:rPr>
        <w:t xml:space="preserve">1, </w:t>
      </w:r>
      <w:r w:rsidR="00BC6F97" w:rsidRPr="002242B8">
        <w:rPr>
          <w:rFonts w:ascii="Arial" w:hAnsi="Arial" w:cs="Arial"/>
          <w:sz w:val="22"/>
          <w:szCs w:val="22"/>
          <w:lang w:val="en-GB"/>
        </w:rPr>
        <w:t>3 or 4</w:t>
      </w:r>
    </w:p>
    <w:p w14:paraId="1212DA90" w14:textId="1BC2B0A2" w:rsidR="00F84BB7" w:rsidRPr="002242B8" w:rsidRDefault="00DD5C6F" w:rsidP="00086240">
      <w:pPr>
        <w:pStyle w:val="Listeavsnitt"/>
        <w:numPr>
          <w:ilvl w:val="0"/>
          <w:numId w:val="2"/>
        </w:numPr>
        <w:rPr>
          <w:rFonts w:ascii="Arial" w:hAnsi="Arial" w:cs="Arial"/>
          <w:sz w:val="22"/>
          <w:szCs w:val="22"/>
          <w:lang w:val="en-GB"/>
        </w:rPr>
      </w:pPr>
      <w:r w:rsidRPr="002242B8">
        <w:rPr>
          <w:rFonts w:ascii="Arial" w:hAnsi="Arial" w:cs="Arial"/>
          <w:sz w:val="22"/>
          <w:szCs w:val="22"/>
          <w:lang w:val="en-GB"/>
        </w:rPr>
        <w:t xml:space="preserve">Three subjects must be </w:t>
      </w:r>
      <w:r w:rsidR="00A72ACE" w:rsidRPr="002242B8">
        <w:rPr>
          <w:rFonts w:ascii="Arial" w:hAnsi="Arial" w:cs="Arial"/>
          <w:sz w:val="22"/>
          <w:szCs w:val="22"/>
          <w:lang w:val="en-GB"/>
        </w:rPr>
        <w:t>chosen</w:t>
      </w:r>
      <w:r w:rsidRPr="002242B8">
        <w:rPr>
          <w:rFonts w:ascii="Arial" w:hAnsi="Arial" w:cs="Arial"/>
          <w:sz w:val="22"/>
          <w:szCs w:val="22"/>
          <w:lang w:val="en-GB"/>
        </w:rPr>
        <w:t xml:space="preserve"> at high</w:t>
      </w:r>
      <w:r w:rsidR="00F84BB7" w:rsidRPr="002242B8">
        <w:rPr>
          <w:rFonts w:ascii="Arial" w:hAnsi="Arial" w:cs="Arial"/>
          <w:sz w:val="22"/>
          <w:szCs w:val="22"/>
          <w:lang w:val="en-GB"/>
        </w:rPr>
        <w:t>er</w:t>
      </w:r>
      <w:r w:rsidRPr="002242B8">
        <w:rPr>
          <w:rFonts w:ascii="Arial" w:hAnsi="Arial" w:cs="Arial"/>
          <w:sz w:val="22"/>
          <w:szCs w:val="22"/>
          <w:lang w:val="en-GB"/>
        </w:rPr>
        <w:t xml:space="preserve"> level (HL</w:t>
      </w:r>
      <w:r w:rsidR="00F84BB7" w:rsidRPr="002242B8">
        <w:rPr>
          <w:rFonts w:ascii="Arial" w:hAnsi="Arial" w:cs="Arial"/>
          <w:sz w:val="22"/>
          <w:szCs w:val="22"/>
          <w:lang w:val="en-GB"/>
        </w:rPr>
        <w:t xml:space="preserve">), </w:t>
      </w:r>
      <w:r w:rsidR="00A250F6" w:rsidRPr="002242B8">
        <w:rPr>
          <w:rFonts w:ascii="Arial" w:hAnsi="Arial" w:cs="Arial"/>
          <w:sz w:val="22"/>
          <w:szCs w:val="22"/>
          <w:lang w:val="en-GB"/>
        </w:rPr>
        <w:t>5</w:t>
      </w:r>
      <w:r w:rsidR="00A34743" w:rsidRPr="002242B8">
        <w:rPr>
          <w:rFonts w:ascii="Arial" w:hAnsi="Arial" w:cs="Arial"/>
          <w:sz w:val="22"/>
          <w:szCs w:val="22"/>
          <w:lang w:val="en-GB"/>
        </w:rPr>
        <w:t xml:space="preserve"> hours of teaching per</w:t>
      </w:r>
      <w:r w:rsidR="00A250F6" w:rsidRPr="002242B8">
        <w:rPr>
          <w:rFonts w:ascii="Arial" w:hAnsi="Arial" w:cs="Arial"/>
          <w:sz w:val="22"/>
          <w:szCs w:val="22"/>
          <w:lang w:val="en-GB"/>
        </w:rPr>
        <w:t xml:space="preserve"> week</w:t>
      </w:r>
    </w:p>
    <w:p w14:paraId="7BB13C5C" w14:textId="29C76A3B" w:rsidR="00A059D2" w:rsidRPr="002242B8" w:rsidRDefault="00F84BB7" w:rsidP="00A059D2">
      <w:pPr>
        <w:pStyle w:val="Listeavsnitt"/>
        <w:numPr>
          <w:ilvl w:val="0"/>
          <w:numId w:val="2"/>
        </w:numPr>
        <w:rPr>
          <w:rFonts w:ascii="Arial" w:hAnsi="Arial" w:cs="Arial"/>
          <w:sz w:val="22"/>
          <w:szCs w:val="22"/>
          <w:lang w:val="en-GB"/>
        </w:rPr>
      </w:pPr>
      <w:r w:rsidRPr="002242B8">
        <w:rPr>
          <w:rFonts w:ascii="Arial" w:hAnsi="Arial" w:cs="Arial"/>
          <w:sz w:val="22"/>
          <w:szCs w:val="22"/>
          <w:lang w:val="en-GB"/>
        </w:rPr>
        <w:t>T</w:t>
      </w:r>
      <w:r w:rsidR="00DD5C6F" w:rsidRPr="002242B8">
        <w:rPr>
          <w:rFonts w:ascii="Arial" w:hAnsi="Arial" w:cs="Arial"/>
          <w:sz w:val="22"/>
          <w:szCs w:val="22"/>
          <w:lang w:val="en-GB"/>
        </w:rPr>
        <w:t xml:space="preserve">hree </w:t>
      </w:r>
      <w:r w:rsidRPr="002242B8">
        <w:rPr>
          <w:rFonts w:ascii="Arial" w:hAnsi="Arial" w:cs="Arial"/>
          <w:sz w:val="22"/>
          <w:szCs w:val="22"/>
          <w:lang w:val="en-GB"/>
        </w:rPr>
        <w:t xml:space="preserve">subjects must be chosen </w:t>
      </w:r>
      <w:r w:rsidR="00DD5C6F" w:rsidRPr="002242B8">
        <w:rPr>
          <w:rFonts w:ascii="Arial" w:hAnsi="Arial" w:cs="Arial"/>
          <w:sz w:val="22"/>
          <w:szCs w:val="22"/>
          <w:lang w:val="en-GB"/>
        </w:rPr>
        <w:t>at standard level (SL</w:t>
      </w:r>
      <w:r w:rsidRPr="002242B8">
        <w:rPr>
          <w:rFonts w:ascii="Arial" w:hAnsi="Arial" w:cs="Arial"/>
          <w:sz w:val="22"/>
          <w:szCs w:val="22"/>
          <w:lang w:val="en-GB"/>
        </w:rPr>
        <w:t>)</w:t>
      </w:r>
      <w:r w:rsidR="00A250F6" w:rsidRPr="002242B8">
        <w:rPr>
          <w:rFonts w:ascii="Arial" w:hAnsi="Arial" w:cs="Arial"/>
          <w:sz w:val="22"/>
          <w:szCs w:val="22"/>
          <w:lang w:val="en-GB"/>
        </w:rPr>
        <w:t>, 3 hours of teaching per week</w:t>
      </w:r>
      <w:r w:rsidR="00DD5C6F" w:rsidRPr="002242B8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1212DA92" w14:textId="77777777" w:rsidR="00F84BB7" w:rsidRPr="002242B8" w:rsidRDefault="00F84BB7" w:rsidP="00F84BB7">
      <w:pPr>
        <w:rPr>
          <w:rFonts w:ascii="Arial" w:hAnsi="Arial" w:cs="Arial"/>
          <w:sz w:val="10"/>
          <w:szCs w:val="10"/>
          <w:lang w:val="en-GB"/>
        </w:rPr>
      </w:pPr>
    </w:p>
    <w:p w14:paraId="2E359946" w14:textId="49C53E54" w:rsidR="00A059D2" w:rsidRPr="002242B8" w:rsidRDefault="00044346" w:rsidP="00B515FD">
      <w:pPr>
        <w:jc w:val="both"/>
        <w:rPr>
          <w:rFonts w:ascii="Arial" w:hAnsi="Arial" w:cs="Arial"/>
          <w:sz w:val="22"/>
          <w:szCs w:val="22"/>
          <w:lang w:val="en-GB"/>
        </w:rPr>
      </w:pPr>
      <w:r w:rsidRPr="002242B8">
        <w:rPr>
          <w:rFonts w:ascii="Arial" w:hAnsi="Arial" w:cs="Arial"/>
          <w:sz w:val="22"/>
          <w:szCs w:val="22"/>
          <w:lang w:val="en-GB"/>
        </w:rPr>
        <w:t xml:space="preserve">At the start of the IB </w:t>
      </w:r>
      <w:r w:rsidR="00C7551D">
        <w:rPr>
          <w:rFonts w:ascii="Arial" w:hAnsi="Arial" w:cs="Arial"/>
          <w:sz w:val="22"/>
          <w:szCs w:val="22"/>
          <w:lang w:val="en-GB"/>
        </w:rPr>
        <w:t xml:space="preserve">Diploma Program all students will take placement tests </w:t>
      </w:r>
      <w:r w:rsidR="00C7551D" w:rsidRPr="00952D04">
        <w:rPr>
          <w:rFonts w:ascii="Arial" w:hAnsi="Arial" w:cs="Arial"/>
          <w:i/>
          <w:iCs/>
          <w:sz w:val="22"/>
          <w:szCs w:val="22"/>
          <w:u w:val="single"/>
          <w:lang w:val="en-GB"/>
        </w:rPr>
        <w:t xml:space="preserve">which will inform your subject </w:t>
      </w:r>
      <w:r w:rsidR="00952D04">
        <w:rPr>
          <w:rFonts w:ascii="Arial" w:hAnsi="Arial" w:cs="Arial"/>
          <w:i/>
          <w:iCs/>
          <w:sz w:val="22"/>
          <w:szCs w:val="22"/>
          <w:u w:val="single"/>
          <w:lang w:val="en-GB"/>
        </w:rPr>
        <w:t>options</w:t>
      </w:r>
      <w:r w:rsidR="00C7551D">
        <w:rPr>
          <w:rFonts w:ascii="Arial" w:hAnsi="Arial" w:cs="Arial"/>
          <w:sz w:val="22"/>
          <w:szCs w:val="22"/>
          <w:lang w:val="en-GB"/>
        </w:rPr>
        <w:t>. You</w:t>
      </w:r>
      <w:r w:rsidRPr="002242B8">
        <w:rPr>
          <w:rFonts w:ascii="Arial" w:hAnsi="Arial" w:cs="Arial"/>
          <w:sz w:val="22"/>
          <w:szCs w:val="22"/>
          <w:lang w:val="en-GB"/>
        </w:rPr>
        <w:t xml:space="preserve"> will discuss your</w:t>
      </w:r>
      <w:r w:rsidR="00952D04">
        <w:rPr>
          <w:rFonts w:ascii="Arial" w:hAnsi="Arial" w:cs="Arial"/>
          <w:sz w:val="22"/>
          <w:szCs w:val="22"/>
          <w:lang w:val="en-GB"/>
        </w:rPr>
        <w:t xml:space="preserve"> options and goals </w:t>
      </w:r>
      <w:r w:rsidRPr="002242B8">
        <w:rPr>
          <w:rFonts w:ascii="Arial" w:hAnsi="Arial" w:cs="Arial"/>
          <w:sz w:val="22"/>
          <w:szCs w:val="22"/>
          <w:lang w:val="en-GB"/>
        </w:rPr>
        <w:t xml:space="preserve">individually with the </w:t>
      </w:r>
      <w:r w:rsidR="00952D04">
        <w:rPr>
          <w:rFonts w:ascii="Arial" w:hAnsi="Arial" w:cs="Arial"/>
          <w:sz w:val="22"/>
          <w:szCs w:val="22"/>
          <w:lang w:val="en-GB"/>
        </w:rPr>
        <w:t xml:space="preserve">IB subject </w:t>
      </w:r>
      <w:r w:rsidRPr="002242B8">
        <w:rPr>
          <w:rFonts w:ascii="Arial" w:hAnsi="Arial" w:cs="Arial"/>
          <w:sz w:val="22"/>
          <w:szCs w:val="22"/>
          <w:lang w:val="en-GB"/>
        </w:rPr>
        <w:t>teachers</w:t>
      </w:r>
      <w:r w:rsidR="00C7551D">
        <w:rPr>
          <w:rFonts w:ascii="Arial" w:hAnsi="Arial" w:cs="Arial"/>
          <w:sz w:val="22"/>
          <w:szCs w:val="22"/>
          <w:lang w:val="en-GB"/>
        </w:rPr>
        <w:t xml:space="preserve">, </w:t>
      </w:r>
      <w:r w:rsidR="00952D04">
        <w:rPr>
          <w:rFonts w:ascii="Arial" w:hAnsi="Arial" w:cs="Arial"/>
          <w:sz w:val="22"/>
          <w:szCs w:val="22"/>
          <w:lang w:val="en-GB"/>
        </w:rPr>
        <w:t xml:space="preserve">IB </w:t>
      </w:r>
      <w:r w:rsidR="00C7551D">
        <w:rPr>
          <w:rFonts w:ascii="Arial" w:hAnsi="Arial" w:cs="Arial"/>
          <w:sz w:val="22"/>
          <w:szCs w:val="22"/>
          <w:lang w:val="en-GB"/>
        </w:rPr>
        <w:t>counsellor</w:t>
      </w:r>
      <w:r w:rsidRPr="002242B8">
        <w:rPr>
          <w:rFonts w:ascii="Arial" w:hAnsi="Arial" w:cs="Arial"/>
          <w:sz w:val="22"/>
          <w:szCs w:val="22"/>
          <w:lang w:val="en-GB"/>
        </w:rPr>
        <w:t xml:space="preserve"> and/or </w:t>
      </w:r>
      <w:r w:rsidR="00952D04">
        <w:rPr>
          <w:rFonts w:ascii="Arial" w:hAnsi="Arial" w:cs="Arial"/>
          <w:sz w:val="22"/>
          <w:szCs w:val="22"/>
          <w:lang w:val="en-GB"/>
        </w:rPr>
        <w:t xml:space="preserve">IB </w:t>
      </w:r>
      <w:r w:rsidRPr="002242B8">
        <w:rPr>
          <w:rFonts w:ascii="Arial" w:hAnsi="Arial" w:cs="Arial"/>
          <w:sz w:val="22"/>
          <w:szCs w:val="22"/>
          <w:lang w:val="en-GB"/>
        </w:rPr>
        <w:t>coordinator</w:t>
      </w:r>
      <w:r w:rsidR="00C7551D">
        <w:rPr>
          <w:rFonts w:ascii="Arial" w:hAnsi="Arial" w:cs="Arial"/>
          <w:sz w:val="22"/>
          <w:szCs w:val="22"/>
          <w:lang w:val="en-GB"/>
        </w:rPr>
        <w:t xml:space="preserve">. </w:t>
      </w:r>
    </w:p>
    <w:p w14:paraId="62C55071" w14:textId="77777777" w:rsidR="00346E44" w:rsidRPr="002242B8" w:rsidRDefault="00346E44" w:rsidP="002B513C">
      <w:pPr>
        <w:rPr>
          <w:rFonts w:ascii="Arial" w:hAnsi="Arial" w:cs="Arial"/>
          <w:lang w:val="en-GB"/>
        </w:rPr>
      </w:pPr>
    </w:p>
    <w:tbl>
      <w:tblPr>
        <w:tblW w:w="1015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5953"/>
        <w:gridCol w:w="828"/>
        <w:gridCol w:w="828"/>
      </w:tblGrid>
      <w:tr w:rsidR="00D602C8" w:rsidRPr="00952D04" w14:paraId="1212DA99" w14:textId="77777777" w:rsidTr="00EC5F18">
        <w:trPr>
          <w:trHeight w:val="571"/>
          <w:jc w:val="center"/>
        </w:trPr>
        <w:tc>
          <w:tcPr>
            <w:tcW w:w="2547" w:type="dxa"/>
            <w:vAlign w:val="center"/>
          </w:tcPr>
          <w:p w14:paraId="1212DA95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nb-NO"/>
              </w:rPr>
            </w:pPr>
            <w:r w:rsidRPr="00952D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nb-NO"/>
              </w:rPr>
              <w:t>Subject group</w:t>
            </w:r>
          </w:p>
        </w:tc>
        <w:tc>
          <w:tcPr>
            <w:tcW w:w="5953" w:type="dxa"/>
            <w:vAlign w:val="center"/>
          </w:tcPr>
          <w:p w14:paraId="1212DA96" w14:textId="3B3CD4D9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nb-NO"/>
              </w:rPr>
            </w:pPr>
            <w:r w:rsidRPr="00952D04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nb-NO"/>
              </w:rPr>
              <w:t>Subjects available at Bjørnholt VGS</w:t>
            </w:r>
          </w:p>
        </w:tc>
        <w:tc>
          <w:tcPr>
            <w:tcW w:w="828" w:type="dxa"/>
            <w:vAlign w:val="center"/>
          </w:tcPr>
          <w:p w14:paraId="5C3ECDFB" w14:textId="69DD5342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nb-NO"/>
              </w:rPr>
            </w:pPr>
            <w:r w:rsidRPr="00952D04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nb-NO"/>
              </w:rPr>
              <w:t>SL</w:t>
            </w:r>
          </w:p>
        </w:tc>
        <w:tc>
          <w:tcPr>
            <w:tcW w:w="828" w:type="dxa"/>
            <w:vAlign w:val="center"/>
          </w:tcPr>
          <w:p w14:paraId="1212DA97" w14:textId="347A8B4D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nb-NO"/>
              </w:rPr>
            </w:pPr>
            <w:r w:rsidRPr="00952D04">
              <w:rPr>
                <w:rFonts w:ascii="Arial" w:hAnsi="Arial" w:cs="Arial"/>
                <w:b/>
                <w:color w:val="000000"/>
                <w:sz w:val="22"/>
                <w:szCs w:val="22"/>
                <w:lang w:val="en-US" w:eastAsia="nb-NO"/>
              </w:rPr>
              <w:t>HL</w:t>
            </w:r>
          </w:p>
        </w:tc>
      </w:tr>
      <w:tr w:rsidR="00D602C8" w:rsidRPr="00952D04" w14:paraId="1212DA9E" w14:textId="77777777" w:rsidTr="00EC5F18">
        <w:trPr>
          <w:trHeight w:val="528"/>
          <w:jc w:val="center"/>
        </w:trPr>
        <w:tc>
          <w:tcPr>
            <w:tcW w:w="2547" w:type="dxa"/>
            <w:vMerge w:val="restart"/>
            <w:vAlign w:val="center"/>
          </w:tcPr>
          <w:p w14:paraId="1212DA9A" w14:textId="13E22A85" w:rsidR="00D602C8" w:rsidRPr="00952D04" w:rsidRDefault="00D602C8" w:rsidP="00D602C8">
            <w:pPr>
              <w:tabs>
                <w:tab w:val="center" w:pos="4536"/>
                <w:tab w:val="right" w:pos="9072"/>
              </w:tabs>
              <w:ind w:left="315" w:hanging="315"/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</w:pPr>
            <w:r w:rsidRPr="00952D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nb-NO"/>
              </w:rPr>
              <w:t>1.</w:t>
            </w:r>
            <w:r w:rsidR="00952D04" w:rsidRPr="00952D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nb-NO"/>
              </w:rPr>
              <w:t xml:space="preserve"> Language A: </w:t>
            </w:r>
            <w:r w:rsidRPr="00952D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nb-NO"/>
              </w:rPr>
              <w:t xml:space="preserve"> Language and Literature</w:t>
            </w:r>
          </w:p>
        </w:tc>
        <w:tc>
          <w:tcPr>
            <w:tcW w:w="5953" w:type="dxa"/>
            <w:vAlign w:val="center"/>
          </w:tcPr>
          <w:p w14:paraId="1212DA9B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</w:pPr>
            <w:r w:rsidRPr="00952D04"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  <w:t xml:space="preserve">Norwegian Language and Literature </w:t>
            </w:r>
          </w:p>
        </w:tc>
        <w:tc>
          <w:tcPr>
            <w:tcW w:w="828" w:type="dxa"/>
            <w:vAlign w:val="center"/>
          </w:tcPr>
          <w:p w14:paraId="39613495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</w:pPr>
          </w:p>
        </w:tc>
        <w:tc>
          <w:tcPr>
            <w:tcW w:w="828" w:type="dxa"/>
            <w:vAlign w:val="center"/>
          </w:tcPr>
          <w:p w14:paraId="1212DA9C" w14:textId="7070FB2F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</w:pPr>
          </w:p>
        </w:tc>
      </w:tr>
      <w:tr w:rsidR="00D602C8" w:rsidRPr="00952D04" w14:paraId="1212DAA3" w14:textId="77777777" w:rsidTr="00EC5F18">
        <w:trPr>
          <w:trHeight w:val="528"/>
          <w:jc w:val="center"/>
        </w:trPr>
        <w:tc>
          <w:tcPr>
            <w:tcW w:w="2547" w:type="dxa"/>
            <w:vMerge/>
            <w:vAlign w:val="center"/>
          </w:tcPr>
          <w:p w14:paraId="1212DA9F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</w:pPr>
          </w:p>
        </w:tc>
        <w:tc>
          <w:tcPr>
            <w:tcW w:w="5953" w:type="dxa"/>
            <w:vAlign w:val="center"/>
          </w:tcPr>
          <w:p w14:paraId="1212DAA0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</w:pPr>
            <w:r w:rsidRPr="00952D04"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  <w:t xml:space="preserve">English Language and Literature </w:t>
            </w:r>
          </w:p>
        </w:tc>
        <w:tc>
          <w:tcPr>
            <w:tcW w:w="828" w:type="dxa"/>
            <w:vAlign w:val="center"/>
          </w:tcPr>
          <w:p w14:paraId="4C4629CD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</w:pPr>
          </w:p>
        </w:tc>
        <w:tc>
          <w:tcPr>
            <w:tcW w:w="828" w:type="dxa"/>
            <w:vAlign w:val="center"/>
          </w:tcPr>
          <w:p w14:paraId="1212DAA1" w14:textId="612B115E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</w:pPr>
          </w:p>
        </w:tc>
      </w:tr>
      <w:tr w:rsidR="00D602C8" w:rsidRPr="00952D04" w14:paraId="1212DAAB" w14:textId="77777777" w:rsidTr="00D602C8">
        <w:trPr>
          <w:trHeight w:val="612"/>
          <w:jc w:val="center"/>
        </w:trPr>
        <w:tc>
          <w:tcPr>
            <w:tcW w:w="2547" w:type="dxa"/>
            <w:vMerge/>
            <w:vAlign w:val="center"/>
          </w:tcPr>
          <w:p w14:paraId="1212DAA4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</w:pPr>
          </w:p>
        </w:tc>
        <w:tc>
          <w:tcPr>
            <w:tcW w:w="5953" w:type="dxa"/>
            <w:vAlign w:val="center"/>
          </w:tcPr>
          <w:p w14:paraId="1212DAA6" w14:textId="55AE5843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  <w:lang w:val="en-US" w:eastAsia="nb-NO"/>
              </w:rPr>
            </w:pPr>
            <w:r w:rsidRPr="00952D04"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  <w:t xml:space="preserve">Self-Taught Literature </w:t>
            </w:r>
            <w:r w:rsidRPr="00952D04">
              <w:rPr>
                <w:rFonts w:ascii="Arial" w:hAnsi="Arial" w:cs="Arial"/>
                <w:i/>
                <w:iCs/>
                <w:color w:val="000000"/>
                <w:lang w:val="en-US" w:eastAsia="nb-NO"/>
              </w:rPr>
              <w:t>(must be able to read and write fluently)</w:t>
            </w:r>
          </w:p>
          <w:p w14:paraId="1212DAA8" w14:textId="3CD0DC8F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</w:pPr>
            <w:r w:rsidRPr="00952D04"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  <w:t>Please indicate language choice: ____________________</w:t>
            </w:r>
          </w:p>
        </w:tc>
        <w:tc>
          <w:tcPr>
            <w:tcW w:w="828" w:type="dxa"/>
            <w:vAlign w:val="center"/>
          </w:tcPr>
          <w:p w14:paraId="3713D3D3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FFFFFF" w:themeColor="background1"/>
                <w:sz w:val="22"/>
                <w:szCs w:val="22"/>
                <w:lang w:val="en-US" w:eastAsia="nb-NO"/>
              </w:rPr>
            </w:pPr>
          </w:p>
        </w:tc>
        <w:tc>
          <w:tcPr>
            <w:tcW w:w="828" w:type="dxa"/>
            <w:shd w:val="clear" w:color="auto" w:fill="000000" w:themeFill="text1"/>
            <w:vAlign w:val="center"/>
          </w:tcPr>
          <w:p w14:paraId="1212DAA9" w14:textId="3ABE7178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</w:pPr>
            <w:r w:rsidRPr="00952D04">
              <w:rPr>
                <w:rFonts w:ascii="Arial" w:hAnsi="Arial" w:cs="Arial"/>
                <w:color w:val="FFFFFF" w:themeColor="background1"/>
                <w:sz w:val="22"/>
                <w:szCs w:val="22"/>
                <w:lang w:val="en-US" w:eastAsia="nb-NO"/>
              </w:rPr>
              <w:t>****</w:t>
            </w:r>
          </w:p>
        </w:tc>
      </w:tr>
      <w:tr w:rsidR="00D602C8" w:rsidRPr="00952D04" w14:paraId="1212DAB0" w14:textId="77777777" w:rsidTr="00EC5F18">
        <w:trPr>
          <w:trHeight w:val="528"/>
          <w:jc w:val="center"/>
        </w:trPr>
        <w:tc>
          <w:tcPr>
            <w:tcW w:w="2547" w:type="dxa"/>
            <w:vMerge w:val="restart"/>
            <w:vAlign w:val="center"/>
          </w:tcPr>
          <w:p w14:paraId="1212DAAC" w14:textId="50E9A7A1" w:rsidR="00D602C8" w:rsidRPr="00952D04" w:rsidRDefault="00D602C8" w:rsidP="00952D04">
            <w:pPr>
              <w:tabs>
                <w:tab w:val="center" w:pos="4536"/>
                <w:tab w:val="right" w:pos="9072"/>
              </w:tabs>
              <w:ind w:left="320" w:hanging="320"/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</w:pPr>
            <w:r w:rsidRPr="00952D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nb-NO"/>
              </w:rPr>
              <w:t xml:space="preserve">2. Language </w:t>
            </w:r>
            <w:r w:rsidR="00952D04" w:rsidRPr="00952D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nb-NO"/>
              </w:rPr>
              <w:t xml:space="preserve">Acquisition: Language </w:t>
            </w:r>
            <w:r w:rsidRPr="00952D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nb-NO"/>
              </w:rPr>
              <w:t>B</w:t>
            </w:r>
          </w:p>
        </w:tc>
        <w:tc>
          <w:tcPr>
            <w:tcW w:w="5953" w:type="dxa"/>
            <w:vAlign w:val="center"/>
          </w:tcPr>
          <w:p w14:paraId="1212DAAD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2D04"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  <w:t>Norwegian B</w:t>
            </w:r>
          </w:p>
        </w:tc>
        <w:tc>
          <w:tcPr>
            <w:tcW w:w="828" w:type="dxa"/>
            <w:vAlign w:val="center"/>
          </w:tcPr>
          <w:p w14:paraId="5ECBA058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</w:pPr>
          </w:p>
        </w:tc>
        <w:tc>
          <w:tcPr>
            <w:tcW w:w="828" w:type="dxa"/>
            <w:vAlign w:val="center"/>
          </w:tcPr>
          <w:p w14:paraId="1212DAAE" w14:textId="0EB20738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</w:pPr>
          </w:p>
        </w:tc>
      </w:tr>
      <w:tr w:rsidR="00D602C8" w:rsidRPr="00952D04" w14:paraId="1212DAB5" w14:textId="77777777" w:rsidTr="00EC5F18">
        <w:trPr>
          <w:trHeight w:val="528"/>
          <w:jc w:val="center"/>
        </w:trPr>
        <w:tc>
          <w:tcPr>
            <w:tcW w:w="2547" w:type="dxa"/>
            <w:vMerge/>
            <w:vAlign w:val="center"/>
          </w:tcPr>
          <w:p w14:paraId="1212DAB1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</w:pPr>
          </w:p>
        </w:tc>
        <w:tc>
          <w:tcPr>
            <w:tcW w:w="5953" w:type="dxa"/>
            <w:vAlign w:val="center"/>
          </w:tcPr>
          <w:p w14:paraId="1212DAB2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2D04">
              <w:rPr>
                <w:rFonts w:ascii="Arial" w:hAnsi="Arial" w:cs="Arial"/>
                <w:sz w:val="22"/>
                <w:szCs w:val="22"/>
                <w:lang w:val="en-US"/>
              </w:rPr>
              <w:t xml:space="preserve">English B  </w:t>
            </w:r>
          </w:p>
        </w:tc>
        <w:tc>
          <w:tcPr>
            <w:tcW w:w="828" w:type="dxa"/>
            <w:vAlign w:val="center"/>
          </w:tcPr>
          <w:p w14:paraId="7886C75D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1212DAB3" w14:textId="44D3483B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602C8" w:rsidRPr="00952D04" w14:paraId="1212DABA" w14:textId="77777777" w:rsidTr="00EC5F18">
        <w:trPr>
          <w:trHeight w:val="528"/>
          <w:jc w:val="center"/>
        </w:trPr>
        <w:tc>
          <w:tcPr>
            <w:tcW w:w="2547" w:type="dxa"/>
            <w:vMerge w:val="restart"/>
            <w:vAlign w:val="center"/>
          </w:tcPr>
          <w:p w14:paraId="10FFE169" w14:textId="2751B848" w:rsidR="00D602C8" w:rsidRPr="00952D04" w:rsidRDefault="00D602C8" w:rsidP="00D602C8">
            <w:pPr>
              <w:tabs>
                <w:tab w:val="center" w:pos="4536"/>
                <w:tab w:val="right" w:pos="9072"/>
              </w:tabs>
              <w:ind w:left="315" w:hanging="315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nb-NO"/>
              </w:rPr>
            </w:pPr>
            <w:r w:rsidRPr="00952D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nb-NO"/>
              </w:rPr>
              <w:t>3. Individuals and Societies</w:t>
            </w:r>
          </w:p>
          <w:p w14:paraId="1212DAB6" w14:textId="20E8CDB1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nb-NO"/>
              </w:rPr>
            </w:pPr>
          </w:p>
        </w:tc>
        <w:tc>
          <w:tcPr>
            <w:tcW w:w="5953" w:type="dxa"/>
            <w:vAlign w:val="center"/>
          </w:tcPr>
          <w:p w14:paraId="1212DAB7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2D04">
              <w:rPr>
                <w:rFonts w:ascii="Arial" w:hAnsi="Arial" w:cs="Arial"/>
                <w:sz w:val="22"/>
                <w:szCs w:val="22"/>
                <w:lang w:val="en-US"/>
              </w:rPr>
              <w:t xml:space="preserve">Psychology  </w:t>
            </w:r>
          </w:p>
        </w:tc>
        <w:tc>
          <w:tcPr>
            <w:tcW w:w="828" w:type="dxa"/>
            <w:vAlign w:val="center"/>
          </w:tcPr>
          <w:p w14:paraId="0B9AF70B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1212DAB8" w14:textId="659B2302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602C8" w:rsidRPr="00952D04" w14:paraId="1212DABF" w14:textId="77777777" w:rsidTr="00EC5F18">
        <w:trPr>
          <w:trHeight w:val="528"/>
          <w:jc w:val="center"/>
        </w:trPr>
        <w:tc>
          <w:tcPr>
            <w:tcW w:w="2547" w:type="dxa"/>
            <w:vMerge/>
            <w:vAlign w:val="center"/>
          </w:tcPr>
          <w:p w14:paraId="1212DABB" w14:textId="4AE98AD5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</w:pPr>
          </w:p>
        </w:tc>
        <w:tc>
          <w:tcPr>
            <w:tcW w:w="5953" w:type="dxa"/>
            <w:vAlign w:val="center"/>
          </w:tcPr>
          <w:p w14:paraId="1212DABC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2D04">
              <w:rPr>
                <w:rFonts w:ascii="Arial" w:hAnsi="Arial" w:cs="Arial"/>
                <w:sz w:val="22"/>
                <w:szCs w:val="22"/>
                <w:lang w:val="en-US"/>
              </w:rPr>
              <w:t xml:space="preserve">Economics  </w:t>
            </w:r>
          </w:p>
        </w:tc>
        <w:tc>
          <w:tcPr>
            <w:tcW w:w="828" w:type="dxa"/>
            <w:vAlign w:val="center"/>
          </w:tcPr>
          <w:p w14:paraId="61B4338C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1212DABD" w14:textId="53042960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602C8" w:rsidRPr="00952D04" w14:paraId="584C30D2" w14:textId="77777777" w:rsidTr="00EC5F18">
        <w:trPr>
          <w:trHeight w:val="528"/>
          <w:jc w:val="center"/>
        </w:trPr>
        <w:tc>
          <w:tcPr>
            <w:tcW w:w="2547" w:type="dxa"/>
            <w:vMerge w:val="restart"/>
            <w:vAlign w:val="center"/>
          </w:tcPr>
          <w:p w14:paraId="49F25420" w14:textId="67B84752" w:rsidR="00D602C8" w:rsidRPr="00952D04" w:rsidRDefault="00D602C8" w:rsidP="00D602C8">
            <w:pPr>
              <w:tabs>
                <w:tab w:val="center" w:pos="4536"/>
                <w:tab w:val="right" w:pos="9072"/>
              </w:tabs>
              <w:ind w:left="456" w:hanging="456"/>
              <w:rPr>
                <w:rFonts w:ascii="Arial" w:hAnsi="Arial" w:cs="Arial"/>
                <w:color w:val="000000"/>
                <w:sz w:val="22"/>
                <w:szCs w:val="22"/>
                <w:lang w:val="en-US" w:eastAsia="nb-NO"/>
              </w:rPr>
            </w:pPr>
            <w:r w:rsidRPr="00952D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nb-NO"/>
              </w:rPr>
              <w:t>4. Experimental Sciences</w:t>
            </w:r>
          </w:p>
        </w:tc>
        <w:tc>
          <w:tcPr>
            <w:tcW w:w="5953" w:type="dxa"/>
            <w:vAlign w:val="center"/>
          </w:tcPr>
          <w:p w14:paraId="709222DE" w14:textId="614B72D3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2D04">
              <w:rPr>
                <w:rFonts w:ascii="Arial" w:hAnsi="Arial" w:cs="Arial"/>
                <w:sz w:val="22"/>
                <w:szCs w:val="22"/>
                <w:lang w:val="en-US"/>
              </w:rPr>
              <w:t>Environmental Systems &amp; Societies*</w:t>
            </w:r>
          </w:p>
        </w:tc>
        <w:tc>
          <w:tcPr>
            <w:tcW w:w="828" w:type="dxa"/>
            <w:vAlign w:val="center"/>
          </w:tcPr>
          <w:p w14:paraId="49269289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31509749" w14:textId="592A5C5F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602C8" w:rsidRPr="00952D04" w14:paraId="1FFA4CE2" w14:textId="77777777" w:rsidTr="00EC5F18">
        <w:trPr>
          <w:trHeight w:val="528"/>
          <w:jc w:val="center"/>
        </w:trPr>
        <w:tc>
          <w:tcPr>
            <w:tcW w:w="2547" w:type="dxa"/>
            <w:vMerge/>
            <w:vAlign w:val="center"/>
          </w:tcPr>
          <w:p w14:paraId="22CCB11F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ind w:left="456" w:hanging="456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nb-NO"/>
              </w:rPr>
            </w:pPr>
          </w:p>
        </w:tc>
        <w:tc>
          <w:tcPr>
            <w:tcW w:w="5953" w:type="dxa"/>
            <w:vAlign w:val="center"/>
          </w:tcPr>
          <w:p w14:paraId="21B3B04E" w14:textId="5ECE51F1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2D04">
              <w:rPr>
                <w:rFonts w:ascii="Arial" w:hAnsi="Arial" w:cs="Arial"/>
                <w:sz w:val="22"/>
                <w:szCs w:val="22"/>
                <w:lang w:val="en-US"/>
              </w:rPr>
              <w:t>Sport, Exercise &amp; Health Sciences*</w:t>
            </w:r>
          </w:p>
        </w:tc>
        <w:tc>
          <w:tcPr>
            <w:tcW w:w="828" w:type="dxa"/>
            <w:vAlign w:val="center"/>
          </w:tcPr>
          <w:p w14:paraId="41DCAFEC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057F631A" w14:textId="67D06C6E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D602C8" w:rsidRPr="00952D04" w14:paraId="1212DACE" w14:textId="77777777" w:rsidTr="00D602C8">
        <w:trPr>
          <w:trHeight w:val="528"/>
          <w:jc w:val="center"/>
        </w:trPr>
        <w:tc>
          <w:tcPr>
            <w:tcW w:w="2547" w:type="dxa"/>
            <w:vMerge/>
            <w:vAlign w:val="center"/>
          </w:tcPr>
          <w:p w14:paraId="1212DACA" w14:textId="06F8465D" w:rsidR="00D602C8" w:rsidRPr="00952D04" w:rsidRDefault="00D602C8" w:rsidP="00D602C8">
            <w:pPr>
              <w:tabs>
                <w:tab w:val="center" w:pos="4536"/>
                <w:tab w:val="right" w:pos="9072"/>
              </w:tabs>
              <w:ind w:left="320" w:hanging="32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nb-NO"/>
              </w:rPr>
            </w:pPr>
          </w:p>
        </w:tc>
        <w:tc>
          <w:tcPr>
            <w:tcW w:w="5953" w:type="dxa"/>
            <w:vAlign w:val="center"/>
          </w:tcPr>
          <w:p w14:paraId="1212DACB" w14:textId="2A06419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2D04">
              <w:rPr>
                <w:rFonts w:ascii="Arial" w:hAnsi="Arial" w:cs="Arial"/>
                <w:sz w:val="22"/>
                <w:szCs w:val="22"/>
                <w:lang w:val="en-US"/>
              </w:rPr>
              <w:t>Physics***</w:t>
            </w:r>
          </w:p>
        </w:tc>
        <w:tc>
          <w:tcPr>
            <w:tcW w:w="828" w:type="dxa"/>
            <w:vAlign w:val="center"/>
          </w:tcPr>
          <w:p w14:paraId="572CA7E0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8" w:type="dxa"/>
            <w:shd w:val="clear" w:color="auto" w:fill="000000" w:themeFill="text1"/>
            <w:vAlign w:val="center"/>
          </w:tcPr>
          <w:p w14:paraId="1212DACC" w14:textId="4A55C328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2D04">
              <w:rPr>
                <w:rFonts w:ascii="Arial" w:hAnsi="Arial" w:cs="Arial"/>
                <w:sz w:val="22"/>
                <w:szCs w:val="22"/>
                <w:lang w:val="en-US"/>
              </w:rPr>
              <w:t>****</w:t>
            </w:r>
          </w:p>
        </w:tc>
      </w:tr>
      <w:tr w:rsidR="00D602C8" w:rsidRPr="00952D04" w14:paraId="1212DADD" w14:textId="77777777" w:rsidTr="00D602C8">
        <w:trPr>
          <w:trHeight w:val="528"/>
          <w:jc w:val="center"/>
        </w:trPr>
        <w:tc>
          <w:tcPr>
            <w:tcW w:w="2547" w:type="dxa"/>
            <w:vAlign w:val="center"/>
          </w:tcPr>
          <w:p w14:paraId="1212DAD9" w14:textId="0539A3D1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nb-NO"/>
              </w:rPr>
            </w:pPr>
            <w:r w:rsidRPr="00952D04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US" w:eastAsia="nb-NO"/>
              </w:rPr>
              <w:t>5. Mathematics</w:t>
            </w:r>
          </w:p>
        </w:tc>
        <w:tc>
          <w:tcPr>
            <w:tcW w:w="5953" w:type="dxa"/>
            <w:vAlign w:val="center"/>
          </w:tcPr>
          <w:p w14:paraId="1212DADA" w14:textId="2B748F90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2D04">
              <w:rPr>
                <w:rFonts w:ascii="Arial" w:hAnsi="Arial" w:cs="Arial"/>
                <w:sz w:val="22"/>
                <w:szCs w:val="22"/>
                <w:lang w:val="en-US"/>
              </w:rPr>
              <w:t xml:space="preserve">Mathematics: Applications and Interpretations </w:t>
            </w:r>
          </w:p>
        </w:tc>
        <w:tc>
          <w:tcPr>
            <w:tcW w:w="828" w:type="dxa"/>
            <w:vAlign w:val="center"/>
          </w:tcPr>
          <w:p w14:paraId="64C30465" w14:textId="77777777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828" w:type="dxa"/>
            <w:vAlign w:val="center"/>
          </w:tcPr>
          <w:p w14:paraId="1212DADB" w14:textId="49EAFCE0" w:rsidR="00D602C8" w:rsidRPr="00952D04" w:rsidRDefault="00D602C8" w:rsidP="00D602C8">
            <w:pPr>
              <w:tabs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1212DADE" w14:textId="5F5BFCD9" w:rsidR="00821AB6" w:rsidRPr="002242B8" w:rsidRDefault="002F06CB" w:rsidP="00D602C8">
      <w:pPr>
        <w:pStyle w:val="Brdtekst21"/>
        <w:ind w:left="850" w:right="259" w:hanging="142"/>
        <w:rPr>
          <w:rFonts w:ascii="Arial" w:hAnsi="Arial" w:cs="Arial"/>
          <w:sz w:val="22"/>
          <w:szCs w:val="22"/>
          <w:lang w:val="en-GB"/>
        </w:rPr>
      </w:pPr>
      <w:r w:rsidRPr="002242B8">
        <w:rPr>
          <w:rFonts w:ascii="Arial" w:hAnsi="Arial" w:cs="Arial"/>
          <w:sz w:val="22"/>
          <w:szCs w:val="22"/>
          <w:lang w:val="en-GB"/>
        </w:rPr>
        <w:t>*</w:t>
      </w:r>
      <w:r w:rsidR="0071635E" w:rsidRPr="002242B8">
        <w:rPr>
          <w:rFonts w:ascii="Arial" w:hAnsi="Arial" w:cs="Arial"/>
          <w:sz w:val="22"/>
          <w:szCs w:val="22"/>
          <w:lang w:val="en-GB"/>
        </w:rPr>
        <w:t xml:space="preserve"> </w:t>
      </w:r>
      <w:r w:rsidR="00F22FC1" w:rsidRPr="002242B8">
        <w:rPr>
          <w:rFonts w:ascii="Arial" w:hAnsi="Arial" w:cs="Arial"/>
          <w:sz w:val="22"/>
          <w:szCs w:val="22"/>
          <w:lang w:val="en-GB"/>
        </w:rPr>
        <w:t>Environmental Systems and Societies</w:t>
      </w:r>
      <w:r w:rsidR="002242B8" w:rsidRPr="002242B8">
        <w:rPr>
          <w:rFonts w:ascii="Arial" w:hAnsi="Arial" w:cs="Arial"/>
          <w:sz w:val="22"/>
          <w:szCs w:val="22"/>
          <w:lang w:val="en-GB"/>
        </w:rPr>
        <w:t xml:space="preserve"> is both a group 3 and a group 4 subject, but it may fulfil only one requirement—either group 3 or group 4.</w:t>
      </w:r>
    </w:p>
    <w:p w14:paraId="52DB6EF2" w14:textId="41878D9B" w:rsidR="00A059D2" w:rsidRPr="002242B8" w:rsidRDefault="00906ACA" w:rsidP="00E84812">
      <w:pPr>
        <w:pStyle w:val="Brdtekst21"/>
        <w:ind w:left="708" w:right="259"/>
        <w:rPr>
          <w:rFonts w:ascii="Arial" w:hAnsi="Arial" w:cs="Arial"/>
          <w:sz w:val="22"/>
          <w:szCs w:val="22"/>
          <w:lang w:val="en-GB"/>
        </w:rPr>
      </w:pPr>
      <w:r w:rsidRPr="002242B8">
        <w:rPr>
          <w:rFonts w:ascii="Arial" w:hAnsi="Arial" w:cs="Arial"/>
          <w:sz w:val="22"/>
          <w:szCs w:val="22"/>
          <w:lang w:val="en-GB"/>
        </w:rPr>
        <w:t>***</w:t>
      </w:r>
      <w:r w:rsidR="002242B8" w:rsidRPr="002242B8">
        <w:rPr>
          <w:rFonts w:ascii="Arial" w:hAnsi="Arial" w:cs="Arial"/>
          <w:sz w:val="22"/>
          <w:szCs w:val="22"/>
          <w:lang w:val="en-GB"/>
        </w:rPr>
        <w:t>*</w:t>
      </w:r>
      <w:r w:rsidRPr="002242B8">
        <w:rPr>
          <w:rFonts w:ascii="Arial" w:hAnsi="Arial" w:cs="Arial"/>
          <w:sz w:val="22"/>
          <w:szCs w:val="22"/>
          <w:lang w:val="en-GB"/>
        </w:rPr>
        <w:t xml:space="preserve"> O</w:t>
      </w:r>
      <w:r w:rsidR="00A059D2" w:rsidRPr="002242B8">
        <w:rPr>
          <w:rFonts w:ascii="Arial" w:hAnsi="Arial" w:cs="Arial"/>
          <w:sz w:val="22"/>
          <w:szCs w:val="22"/>
          <w:lang w:val="en-GB"/>
        </w:rPr>
        <w:t>nly available as a Standard Level subject</w:t>
      </w:r>
    </w:p>
    <w:p w14:paraId="150C1020" w14:textId="77777777" w:rsidR="00B515FD" w:rsidRPr="002242B8" w:rsidRDefault="00B515FD" w:rsidP="001F3A52">
      <w:pPr>
        <w:pStyle w:val="Brdtekst21"/>
        <w:rPr>
          <w:rFonts w:ascii="Arial" w:hAnsi="Arial" w:cs="Arial"/>
          <w:szCs w:val="24"/>
          <w:lang w:val="en-GB"/>
        </w:rPr>
      </w:pPr>
    </w:p>
    <w:p w14:paraId="1212DAE2" w14:textId="3083D702" w:rsidR="00307BC2" w:rsidRPr="002242B8" w:rsidRDefault="00DD5C6F" w:rsidP="002242B8">
      <w:pPr>
        <w:pStyle w:val="Brdtekst21"/>
        <w:jc w:val="center"/>
        <w:rPr>
          <w:rFonts w:ascii="Arial" w:hAnsi="Arial" w:cs="Arial"/>
          <w:i/>
          <w:iCs/>
          <w:sz w:val="20"/>
          <w:lang w:val="en-GB"/>
        </w:rPr>
      </w:pPr>
      <w:r w:rsidRPr="00D602C8">
        <w:rPr>
          <w:rFonts w:ascii="Arial" w:hAnsi="Arial" w:cs="Arial"/>
          <w:i/>
          <w:iCs/>
          <w:sz w:val="20"/>
          <w:highlight w:val="yellow"/>
          <w:lang w:val="en-GB"/>
        </w:rPr>
        <w:t>The school reserve</w:t>
      </w:r>
      <w:r w:rsidR="00794A8B" w:rsidRPr="00D602C8">
        <w:rPr>
          <w:rFonts w:ascii="Arial" w:hAnsi="Arial" w:cs="Arial"/>
          <w:i/>
          <w:iCs/>
          <w:sz w:val="20"/>
          <w:highlight w:val="yellow"/>
          <w:lang w:val="en-GB"/>
        </w:rPr>
        <w:t>s</w:t>
      </w:r>
      <w:r w:rsidRPr="00D602C8">
        <w:rPr>
          <w:rFonts w:ascii="Arial" w:hAnsi="Arial" w:cs="Arial"/>
          <w:i/>
          <w:iCs/>
          <w:sz w:val="20"/>
          <w:highlight w:val="yellow"/>
          <w:lang w:val="en-GB"/>
        </w:rPr>
        <w:t xml:space="preserve"> the right to cancel a subject</w:t>
      </w:r>
      <w:r w:rsidR="00D602C8" w:rsidRPr="00D602C8">
        <w:rPr>
          <w:rFonts w:ascii="Arial" w:hAnsi="Arial" w:cs="Arial"/>
          <w:i/>
          <w:iCs/>
          <w:sz w:val="20"/>
          <w:highlight w:val="yellow"/>
          <w:lang w:val="en-GB"/>
        </w:rPr>
        <w:t xml:space="preserve"> or change the subject offer</w:t>
      </w:r>
      <w:r w:rsidR="00D602C8" w:rsidRPr="00D602C8">
        <w:rPr>
          <w:rFonts w:ascii="Arial" w:hAnsi="Arial" w:cs="Arial"/>
          <w:i/>
          <w:iCs/>
          <w:sz w:val="20"/>
          <w:highlight w:val="yellow"/>
          <w:lang w:val="en-GB"/>
        </w:rPr>
        <w:br/>
      </w:r>
      <w:r w:rsidRPr="00D602C8">
        <w:rPr>
          <w:rFonts w:ascii="Arial" w:hAnsi="Arial" w:cs="Arial"/>
          <w:i/>
          <w:iCs/>
          <w:sz w:val="20"/>
          <w:highlight w:val="yellow"/>
          <w:lang w:val="en-GB"/>
        </w:rPr>
        <w:t xml:space="preserve"> if there are insufficie</w:t>
      </w:r>
      <w:r w:rsidR="001F3A52" w:rsidRPr="00D602C8">
        <w:rPr>
          <w:rFonts w:ascii="Arial" w:hAnsi="Arial" w:cs="Arial"/>
          <w:i/>
          <w:iCs/>
          <w:sz w:val="20"/>
          <w:highlight w:val="yellow"/>
          <w:lang w:val="en-GB"/>
        </w:rPr>
        <w:t>nt numbers to make up a group</w:t>
      </w:r>
      <w:r w:rsidR="00A34743" w:rsidRPr="002242B8">
        <w:rPr>
          <w:rFonts w:ascii="Arial" w:hAnsi="Arial" w:cs="Arial"/>
          <w:i/>
          <w:iCs/>
          <w:sz w:val="20"/>
          <w:lang w:val="en-GB"/>
        </w:rPr>
        <w:t>.</w:t>
      </w:r>
    </w:p>
    <w:p w14:paraId="1212DAE3" w14:textId="77777777" w:rsidR="00086240" w:rsidRPr="002242B8" w:rsidRDefault="00086240" w:rsidP="005C6809">
      <w:pPr>
        <w:rPr>
          <w:rFonts w:ascii="Arial" w:hAnsi="Arial" w:cs="Arial"/>
          <w:b/>
          <w:sz w:val="24"/>
          <w:szCs w:val="24"/>
          <w:lang w:val="en-GB"/>
        </w:rPr>
      </w:pPr>
    </w:p>
    <w:p w14:paraId="381B1D6A" w14:textId="14F51ECB" w:rsidR="00952D04" w:rsidRPr="00952D04" w:rsidRDefault="00952D04" w:rsidP="00952D04">
      <w:pPr>
        <w:rPr>
          <w:rFonts w:ascii="Arial" w:hAnsi="Arial" w:cs="Arial"/>
          <w:b/>
          <w:i/>
          <w:iCs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 xml:space="preserve">We can suggest the following two basic course packages for students who know they are interested in careers in healthcare, piloting, and engineering. </w:t>
      </w:r>
      <w:r w:rsidRPr="00952D04">
        <w:rPr>
          <w:rFonts w:ascii="Arial" w:hAnsi="Arial" w:cs="Arial"/>
          <w:b/>
          <w:i/>
          <w:iCs/>
          <w:sz w:val="24"/>
          <w:szCs w:val="24"/>
          <w:lang w:val="en-GB"/>
        </w:rPr>
        <w:t>A sixth subject must be selected.</w:t>
      </w:r>
    </w:p>
    <w:p w14:paraId="6BC0C90A" w14:textId="77777777" w:rsidR="00952D04" w:rsidRDefault="00952D04" w:rsidP="00952D04">
      <w:pPr>
        <w:ind w:firstLine="708"/>
        <w:rPr>
          <w:rFonts w:ascii="Arial" w:hAnsi="Arial" w:cs="Arial"/>
          <w:b/>
          <w:sz w:val="24"/>
          <w:szCs w:val="24"/>
          <w:lang w:val="en-GB"/>
        </w:rPr>
      </w:pPr>
    </w:p>
    <w:p w14:paraId="4CC36754" w14:textId="7A65FF35" w:rsidR="00817697" w:rsidRDefault="00D602C8" w:rsidP="00952D04">
      <w:pPr>
        <w:ind w:firstLine="708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/>
          <w:sz w:val="24"/>
          <w:szCs w:val="24"/>
          <w:lang w:val="en-GB"/>
        </w:rPr>
        <w:t>Health</w:t>
      </w:r>
      <w:r w:rsidR="00952D04">
        <w:rPr>
          <w:rFonts w:ascii="Arial" w:hAnsi="Arial" w:cs="Arial"/>
          <w:b/>
          <w:sz w:val="24"/>
          <w:szCs w:val="24"/>
          <w:lang w:val="en-GB"/>
        </w:rPr>
        <w:t>care</w:t>
      </w:r>
      <w:r>
        <w:rPr>
          <w:rFonts w:ascii="Arial" w:hAnsi="Arial" w:cs="Arial"/>
          <w:b/>
          <w:sz w:val="24"/>
          <w:szCs w:val="24"/>
          <w:lang w:val="en-GB"/>
        </w:rPr>
        <w:t xml:space="preserve"> Preparation</w:t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  <w:r w:rsidR="00952D04"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>Flight/Engineering Preparation</w:t>
      </w:r>
      <w:r>
        <w:rPr>
          <w:rFonts w:ascii="Arial" w:hAnsi="Arial" w:cs="Arial"/>
          <w:b/>
          <w:sz w:val="24"/>
          <w:szCs w:val="24"/>
          <w:lang w:val="en-GB"/>
        </w:rPr>
        <w:tab/>
      </w:r>
      <w:r>
        <w:rPr>
          <w:rFonts w:ascii="Arial" w:hAnsi="Arial" w:cs="Arial"/>
          <w:b/>
          <w:sz w:val="24"/>
          <w:szCs w:val="24"/>
          <w:lang w:val="en-GB"/>
        </w:rPr>
        <w:tab/>
      </w:r>
    </w:p>
    <w:p w14:paraId="6BB2E6F0" w14:textId="1ABBC513" w:rsidR="00D602C8" w:rsidRDefault="00D602C8" w:rsidP="00952D04">
      <w:pPr>
        <w:ind w:left="708" w:firstLine="708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Language A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Language A</w:t>
      </w:r>
      <w:r w:rsidR="00952D04">
        <w:rPr>
          <w:rFonts w:ascii="Arial" w:hAnsi="Arial" w:cs="Arial"/>
          <w:bCs/>
          <w:sz w:val="24"/>
          <w:szCs w:val="24"/>
          <w:lang w:val="en-GB"/>
        </w:rPr>
        <w:tab/>
      </w:r>
      <w:r w:rsidR="00952D04">
        <w:rPr>
          <w:rFonts w:ascii="Arial" w:hAnsi="Arial" w:cs="Arial"/>
          <w:bCs/>
          <w:sz w:val="24"/>
          <w:szCs w:val="24"/>
          <w:lang w:val="en-GB"/>
        </w:rPr>
        <w:tab/>
      </w:r>
      <w:r w:rsidR="00952D04">
        <w:rPr>
          <w:rFonts w:ascii="Arial" w:hAnsi="Arial" w:cs="Arial"/>
          <w:bCs/>
          <w:sz w:val="24"/>
          <w:szCs w:val="24"/>
          <w:lang w:val="en-GB"/>
        </w:rPr>
        <w:tab/>
      </w:r>
      <w:r w:rsidR="00952D04">
        <w:rPr>
          <w:rFonts w:ascii="Arial" w:hAnsi="Arial" w:cs="Arial"/>
          <w:bCs/>
          <w:sz w:val="24"/>
          <w:szCs w:val="24"/>
          <w:lang w:val="en-GB"/>
        </w:rPr>
        <w:tab/>
      </w:r>
    </w:p>
    <w:p w14:paraId="75F9FA77" w14:textId="02063C9F" w:rsidR="00952D04" w:rsidRDefault="00952D04" w:rsidP="00952D04">
      <w:pPr>
        <w:ind w:left="708" w:firstLine="708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Language B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Language B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</w:p>
    <w:p w14:paraId="08D3E73C" w14:textId="099B296D" w:rsidR="00952D04" w:rsidRDefault="00952D04" w:rsidP="00952D04">
      <w:pPr>
        <w:ind w:left="708" w:firstLine="708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Psychology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Economics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</w:p>
    <w:p w14:paraId="545A1E69" w14:textId="35CC9EC5" w:rsidR="007332AF" w:rsidRPr="00952D04" w:rsidRDefault="00952D04" w:rsidP="00952D04">
      <w:pPr>
        <w:ind w:left="708" w:firstLine="708"/>
        <w:rPr>
          <w:rFonts w:ascii="Arial" w:hAnsi="Arial" w:cs="Arial"/>
          <w:bCs/>
          <w:sz w:val="24"/>
          <w:szCs w:val="24"/>
          <w:lang w:val="en-GB"/>
        </w:rPr>
      </w:pPr>
      <w:r>
        <w:rPr>
          <w:rFonts w:ascii="Arial" w:hAnsi="Arial" w:cs="Arial"/>
          <w:bCs/>
          <w:sz w:val="24"/>
          <w:szCs w:val="24"/>
          <w:lang w:val="en-GB"/>
        </w:rPr>
        <w:t>Sport, Exercise &amp; Health Sciences</w:t>
      </w:r>
      <w:r>
        <w:rPr>
          <w:rFonts w:ascii="Arial" w:hAnsi="Arial" w:cs="Arial"/>
          <w:bCs/>
          <w:sz w:val="24"/>
          <w:szCs w:val="24"/>
          <w:lang w:val="en-GB"/>
        </w:rPr>
        <w:tab/>
        <w:t>Physics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 xml:space="preserve">Mathematics </w:t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</w:r>
      <w:r>
        <w:rPr>
          <w:rFonts w:ascii="Arial" w:hAnsi="Arial" w:cs="Arial"/>
          <w:bCs/>
          <w:sz w:val="24"/>
          <w:szCs w:val="24"/>
          <w:lang w:val="en-GB"/>
        </w:rPr>
        <w:tab/>
        <w:t>Mathematics</w:t>
      </w:r>
    </w:p>
    <w:p w14:paraId="56FC2B55" w14:textId="77777777" w:rsidR="007332AF" w:rsidRPr="002242B8" w:rsidRDefault="007332AF" w:rsidP="00817697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20D315C4" w14:textId="77777777" w:rsidR="00500978" w:rsidRDefault="00500978" w:rsidP="00817697">
      <w:pPr>
        <w:jc w:val="center"/>
        <w:rPr>
          <w:rFonts w:ascii="Arial" w:hAnsi="Arial" w:cs="Arial"/>
          <w:b/>
          <w:sz w:val="24"/>
          <w:szCs w:val="24"/>
          <w:lang w:val="en-GB"/>
        </w:rPr>
      </w:pPr>
    </w:p>
    <w:p w14:paraId="1212DAE8" w14:textId="71CFDF5B" w:rsidR="005C6809" w:rsidRPr="002242B8" w:rsidRDefault="005C6809" w:rsidP="00817697">
      <w:pPr>
        <w:jc w:val="center"/>
        <w:rPr>
          <w:rFonts w:ascii="Arial" w:hAnsi="Arial" w:cs="Arial"/>
          <w:b/>
          <w:sz w:val="24"/>
          <w:szCs w:val="24"/>
          <w:lang w:val="en-GB"/>
        </w:rPr>
      </w:pPr>
      <w:r w:rsidRPr="002242B8">
        <w:rPr>
          <w:rFonts w:ascii="Arial" w:hAnsi="Arial" w:cs="Arial"/>
          <w:b/>
          <w:sz w:val="24"/>
          <w:szCs w:val="24"/>
          <w:lang w:val="en-GB"/>
        </w:rPr>
        <w:t xml:space="preserve">ADDITIONAL </w:t>
      </w:r>
      <w:r w:rsidR="00500978">
        <w:rPr>
          <w:rFonts w:ascii="Arial" w:hAnsi="Arial" w:cs="Arial"/>
          <w:b/>
          <w:sz w:val="24"/>
          <w:szCs w:val="24"/>
          <w:lang w:val="en-GB"/>
        </w:rPr>
        <w:t xml:space="preserve">REQUIRED </w:t>
      </w:r>
      <w:r w:rsidRPr="002242B8">
        <w:rPr>
          <w:rFonts w:ascii="Arial" w:hAnsi="Arial" w:cs="Arial"/>
          <w:b/>
          <w:sz w:val="24"/>
          <w:szCs w:val="24"/>
          <w:lang w:val="en-GB"/>
        </w:rPr>
        <w:t>DOCUMENTATION</w:t>
      </w:r>
    </w:p>
    <w:p w14:paraId="1212DAE9" w14:textId="77777777" w:rsidR="00086240" w:rsidRPr="002242B8" w:rsidRDefault="00086240" w:rsidP="005C6809">
      <w:pPr>
        <w:rPr>
          <w:rFonts w:ascii="Arial" w:hAnsi="Arial" w:cs="Arial"/>
          <w:b/>
          <w:sz w:val="24"/>
          <w:szCs w:val="24"/>
          <w:lang w:val="en-GB"/>
        </w:rPr>
      </w:pPr>
    </w:p>
    <w:p w14:paraId="1212DAEA" w14:textId="4151C872" w:rsidR="00307BC2" w:rsidRPr="002242B8" w:rsidRDefault="00086240" w:rsidP="00086240">
      <w:pPr>
        <w:jc w:val="both"/>
        <w:rPr>
          <w:rFonts w:ascii="Arial" w:hAnsi="Arial" w:cs="Arial"/>
          <w:sz w:val="22"/>
          <w:szCs w:val="22"/>
          <w:lang w:val="en-US"/>
        </w:rPr>
      </w:pPr>
      <w:r w:rsidRPr="002242B8">
        <w:rPr>
          <w:rFonts w:ascii="Arial" w:hAnsi="Arial" w:cs="Arial"/>
          <w:sz w:val="22"/>
          <w:szCs w:val="22"/>
          <w:lang w:val="en-US"/>
        </w:rPr>
        <w:t xml:space="preserve">The table below lists required additional documents.  Applications cannot be adequately processed unless copies of these documents are enclosed. </w:t>
      </w:r>
      <w:r w:rsidR="009726F4" w:rsidRPr="002242B8">
        <w:rPr>
          <w:rFonts w:ascii="Arial" w:hAnsi="Arial" w:cs="Arial"/>
          <w:sz w:val="22"/>
          <w:szCs w:val="22"/>
          <w:lang w:val="en-US"/>
        </w:rPr>
        <w:t xml:space="preserve">All information will be treated with the strictest confidence. </w:t>
      </w:r>
    </w:p>
    <w:p w14:paraId="1212DAEB" w14:textId="77777777" w:rsidR="00643002" w:rsidRPr="002242B8" w:rsidRDefault="00643002" w:rsidP="00086240">
      <w:pPr>
        <w:jc w:val="both"/>
        <w:rPr>
          <w:rFonts w:ascii="Arial" w:hAnsi="Arial" w:cs="Arial"/>
          <w:sz w:val="13"/>
          <w:szCs w:val="13"/>
          <w:lang w:val="en-US"/>
        </w:rPr>
      </w:pPr>
    </w:p>
    <w:p w14:paraId="1212DAEC" w14:textId="09AE98A4" w:rsidR="00643002" w:rsidRPr="002242B8" w:rsidRDefault="00643002" w:rsidP="00643002">
      <w:pPr>
        <w:rPr>
          <w:rFonts w:ascii="Arial" w:hAnsi="Arial" w:cs="Arial"/>
          <w:sz w:val="22"/>
          <w:szCs w:val="22"/>
          <w:lang w:val="en-GB"/>
        </w:rPr>
      </w:pPr>
      <w:r w:rsidRPr="002242B8">
        <w:rPr>
          <w:rFonts w:ascii="Arial" w:hAnsi="Arial" w:cs="Arial"/>
          <w:sz w:val="22"/>
          <w:szCs w:val="22"/>
          <w:lang w:val="en-GB"/>
        </w:rPr>
        <w:t xml:space="preserve">Interviews </w:t>
      </w:r>
      <w:r w:rsidR="00B9347D" w:rsidRPr="002242B8">
        <w:rPr>
          <w:rFonts w:ascii="Arial" w:hAnsi="Arial" w:cs="Arial"/>
          <w:sz w:val="22"/>
          <w:szCs w:val="22"/>
          <w:lang w:val="en-GB"/>
        </w:rPr>
        <w:t>and/or</w:t>
      </w:r>
      <w:r w:rsidR="00120118" w:rsidRPr="002242B8">
        <w:rPr>
          <w:rFonts w:ascii="Arial" w:hAnsi="Arial" w:cs="Arial"/>
          <w:sz w:val="22"/>
          <w:szCs w:val="22"/>
          <w:lang w:val="en-GB"/>
        </w:rPr>
        <w:t xml:space="preserve"> diagnostic tests</w:t>
      </w:r>
      <w:r w:rsidR="00B9347D" w:rsidRPr="002242B8">
        <w:rPr>
          <w:rFonts w:ascii="Arial" w:hAnsi="Arial" w:cs="Arial"/>
          <w:sz w:val="22"/>
          <w:szCs w:val="22"/>
          <w:lang w:val="en-GB"/>
        </w:rPr>
        <w:t xml:space="preserve"> </w:t>
      </w:r>
      <w:r w:rsidRPr="002242B8">
        <w:rPr>
          <w:rFonts w:ascii="Arial" w:hAnsi="Arial" w:cs="Arial"/>
          <w:sz w:val="22"/>
          <w:szCs w:val="22"/>
          <w:lang w:val="en-GB"/>
        </w:rPr>
        <w:t>may be held on request by the IB Coordinator</w:t>
      </w:r>
      <w:r w:rsidR="007332AF" w:rsidRPr="002242B8">
        <w:rPr>
          <w:rFonts w:ascii="Arial" w:hAnsi="Arial" w:cs="Arial"/>
          <w:sz w:val="22"/>
          <w:szCs w:val="22"/>
          <w:lang w:val="en-GB"/>
        </w:rPr>
        <w:t xml:space="preserve"> or IB Counsellor</w:t>
      </w:r>
      <w:r w:rsidRPr="002242B8">
        <w:rPr>
          <w:rFonts w:ascii="Arial" w:hAnsi="Arial" w:cs="Arial"/>
          <w:sz w:val="22"/>
          <w:szCs w:val="22"/>
          <w:lang w:val="en-GB"/>
        </w:rPr>
        <w:t>.</w:t>
      </w:r>
    </w:p>
    <w:p w14:paraId="1212DAED" w14:textId="77777777" w:rsidR="00643002" w:rsidRPr="002242B8" w:rsidRDefault="00643002" w:rsidP="00086240">
      <w:pPr>
        <w:jc w:val="both"/>
        <w:rPr>
          <w:rFonts w:ascii="Arial" w:hAnsi="Arial" w:cs="Arial"/>
          <w:sz w:val="4"/>
          <w:szCs w:val="4"/>
          <w:lang w:val="en-US"/>
        </w:rPr>
      </w:pPr>
    </w:p>
    <w:tbl>
      <w:tblPr>
        <w:tblW w:w="0" w:type="auto"/>
        <w:tblInd w:w="79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7560"/>
      </w:tblGrid>
      <w:tr w:rsidR="001421DD" w:rsidRPr="002242B8" w14:paraId="1212DAF1" w14:textId="77777777" w:rsidTr="0073203E">
        <w:trPr>
          <w:trHeight w:val="665"/>
        </w:trPr>
        <w:tc>
          <w:tcPr>
            <w:tcW w:w="1440" w:type="dxa"/>
            <w:vAlign w:val="center"/>
          </w:tcPr>
          <w:p w14:paraId="1212DAEE" w14:textId="77777777" w:rsidR="001421DD" w:rsidRPr="002242B8" w:rsidRDefault="001421DD" w:rsidP="00086240">
            <w:pPr>
              <w:pStyle w:val="Ingenmellomrom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2242B8">
              <w:rPr>
                <w:rFonts w:ascii="Arial" w:hAnsi="Arial" w:cs="Arial"/>
                <w:b/>
                <w:sz w:val="22"/>
                <w:szCs w:val="22"/>
              </w:rPr>
              <w:t>Enclosed</w:t>
            </w:r>
            <w:proofErr w:type="spellEnd"/>
          </w:p>
          <w:p w14:paraId="1212DAEF" w14:textId="77777777" w:rsidR="001421DD" w:rsidRPr="002242B8" w:rsidRDefault="001421DD" w:rsidP="00086240">
            <w:pPr>
              <w:pStyle w:val="Ingenmellomrom"/>
              <w:rPr>
                <w:rFonts w:ascii="Arial" w:hAnsi="Arial" w:cs="Arial"/>
                <w:b/>
                <w:sz w:val="22"/>
                <w:szCs w:val="22"/>
              </w:rPr>
            </w:pPr>
            <w:r w:rsidRPr="002242B8"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 w:rsidRPr="002242B8">
              <w:rPr>
                <w:rFonts w:ascii="Arial" w:hAnsi="Arial" w:cs="Arial"/>
                <w:b/>
                <w:sz w:val="22"/>
                <w:szCs w:val="22"/>
              </w:rPr>
              <w:t>Please</w:t>
            </w:r>
            <w:proofErr w:type="spellEnd"/>
            <w:r w:rsidRPr="002242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242B8">
              <w:rPr>
                <w:rFonts w:ascii="Arial" w:hAnsi="Arial" w:cs="Arial"/>
                <w:b/>
                <w:sz w:val="22"/>
                <w:szCs w:val="22"/>
              </w:rPr>
              <w:t>tick</w:t>
            </w:r>
            <w:proofErr w:type="spellEnd"/>
            <w:r w:rsidRPr="002242B8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  <w:tc>
          <w:tcPr>
            <w:tcW w:w="7560" w:type="dxa"/>
            <w:vAlign w:val="center"/>
          </w:tcPr>
          <w:p w14:paraId="1212DAF0" w14:textId="3E62C20C" w:rsidR="001421DD" w:rsidRPr="002242B8" w:rsidRDefault="00086240" w:rsidP="00086240">
            <w:pPr>
              <w:pStyle w:val="Ingenmellomrom"/>
              <w:rPr>
                <w:rFonts w:ascii="Arial" w:hAnsi="Arial" w:cs="Arial"/>
                <w:b/>
                <w:sz w:val="22"/>
                <w:szCs w:val="22"/>
              </w:rPr>
            </w:pPr>
            <w:r w:rsidRPr="002242B8">
              <w:rPr>
                <w:rFonts w:ascii="Arial" w:hAnsi="Arial" w:cs="Arial"/>
                <w:b/>
                <w:sz w:val="22"/>
                <w:szCs w:val="22"/>
              </w:rPr>
              <w:t xml:space="preserve">Type </w:t>
            </w:r>
            <w:proofErr w:type="spellStart"/>
            <w:r w:rsidRPr="002242B8">
              <w:rPr>
                <w:rFonts w:ascii="Arial" w:hAnsi="Arial" w:cs="Arial"/>
                <w:b/>
                <w:sz w:val="22"/>
                <w:szCs w:val="22"/>
              </w:rPr>
              <w:t>of</w:t>
            </w:r>
            <w:proofErr w:type="spellEnd"/>
            <w:r w:rsidRPr="002242B8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2242B8">
              <w:rPr>
                <w:rFonts w:ascii="Arial" w:hAnsi="Arial" w:cs="Arial"/>
                <w:b/>
                <w:sz w:val="22"/>
                <w:szCs w:val="22"/>
              </w:rPr>
              <w:t>documentation</w:t>
            </w:r>
            <w:proofErr w:type="spellEnd"/>
            <w:r w:rsidR="00D97962" w:rsidRPr="002242B8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</w:tr>
      <w:tr w:rsidR="001421DD" w:rsidRPr="00952D04" w14:paraId="1212DAF7" w14:textId="77777777" w:rsidTr="00C7551D">
        <w:trPr>
          <w:trHeight w:val="585"/>
        </w:trPr>
        <w:tc>
          <w:tcPr>
            <w:tcW w:w="1440" w:type="dxa"/>
            <w:vAlign w:val="center"/>
          </w:tcPr>
          <w:p w14:paraId="1212DAF2" w14:textId="77777777" w:rsidR="001421DD" w:rsidRPr="002242B8" w:rsidRDefault="001421DD" w:rsidP="00086240">
            <w:pPr>
              <w:pStyle w:val="Ingenmellomrom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12DAF3" w14:textId="77777777" w:rsidR="001421DD" w:rsidRPr="002242B8" w:rsidRDefault="001421DD" w:rsidP="00086240">
            <w:pPr>
              <w:pStyle w:val="Ingenmellomrom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1212DAF4" w14:textId="77777777" w:rsidR="00086240" w:rsidRPr="002242B8" w:rsidRDefault="004B7975" w:rsidP="00086240">
            <w:pPr>
              <w:pStyle w:val="Ingenmellomrom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42B8"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086240" w:rsidRPr="002242B8">
              <w:rPr>
                <w:rFonts w:ascii="Arial" w:hAnsi="Arial" w:cs="Arial"/>
                <w:sz w:val="22"/>
                <w:szCs w:val="22"/>
                <w:lang w:val="en-US"/>
              </w:rPr>
              <w:t xml:space="preserve">ecord of applicant’s </w:t>
            </w:r>
            <w:r w:rsidR="009726F4" w:rsidRPr="002242B8">
              <w:rPr>
                <w:rFonts w:ascii="Arial" w:hAnsi="Arial" w:cs="Arial"/>
                <w:sz w:val="22"/>
                <w:szCs w:val="22"/>
                <w:lang w:val="en-US"/>
              </w:rPr>
              <w:t>previous</w:t>
            </w:r>
            <w:r w:rsidR="001421DD" w:rsidRPr="002242B8">
              <w:rPr>
                <w:rFonts w:ascii="Arial" w:hAnsi="Arial" w:cs="Arial"/>
                <w:sz w:val="22"/>
                <w:szCs w:val="22"/>
                <w:lang w:val="en-US"/>
              </w:rPr>
              <w:t xml:space="preserve"> schooling</w:t>
            </w:r>
          </w:p>
          <w:p w14:paraId="1212DAF6" w14:textId="0881A94E" w:rsidR="009726F4" w:rsidRPr="00952D04" w:rsidRDefault="00086240" w:rsidP="009726F4">
            <w:pPr>
              <w:pStyle w:val="Ingenmellomrom"/>
              <w:rPr>
                <w:rFonts w:ascii="Arial" w:hAnsi="Arial" w:cs="Arial"/>
                <w:sz w:val="22"/>
                <w:szCs w:val="22"/>
              </w:rPr>
            </w:pPr>
            <w:r w:rsidRPr="00952D04">
              <w:rPr>
                <w:rFonts w:ascii="Arial" w:hAnsi="Arial" w:cs="Arial"/>
                <w:sz w:val="22"/>
                <w:szCs w:val="22"/>
              </w:rPr>
              <w:t>(</w:t>
            </w:r>
            <w:r w:rsidR="008E39B2" w:rsidRPr="00952D04">
              <w:rPr>
                <w:rFonts w:ascii="Arial" w:hAnsi="Arial" w:cs="Arial"/>
                <w:i/>
                <w:iCs/>
                <w:sz w:val="22"/>
                <w:szCs w:val="22"/>
              </w:rPr>
              <w:t>Vitnemål fra ungdomsskolen</w:t>
            </w:r>
            <w:r w:rsidRPr="00952D04">
              <w:rPr>
                <w:rFonts w:ascii="Arial" w:hAnsi="Arial" w:cs="Arial"/>
                <w:sz w:val="22"/>
                <w:szCs w:val="22"/>
              </w:rPr>
              <w:t>/</w:t>
            </w:r>
            <w:proofErr w:type="spellStart"/>
            <w:r w:rsidR="007332AF" w:rsidRPr="00952D04">
              <w:rPr>
                <w:rFonts w:ascii="Arial" w:hAnsi="Arial" w:cs="Arial"/>
                <w:sz w:val="22"/>
                <w:szCs w:val="22"/>
              </w:rPr>
              <w:t>IGSCE</w:t>
            </w:r>
            <w:proofErr w:type="spellEnd"/>
            <w:r w:rsidR="00952D04" w:rsidRPr="00952D04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952D04" w:rsidRPr="00952D04">
              <w:rPr>
                <w:rFonts w:ascii="Arial" w:hAnsi="Arial" w:cs="Arial"/>
                <w:sz w:val="22"/>
                <w:szCs w:val="22"/>
              </w:rPr>
              <w:t>results</w:t>
            </w:r>
            <w:proofErr w:type="spellEnd"/>
            <w:r w:rsidR="007332AF" w:rsidRPr="00952D04">
              <w:rPr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="007332AF" w:rsidRPr="00952D04">
              <w:rPr>
                <w:rFonts w:ascii="Arial" w:hAnsi="Arial" w:cs="Arial"/>
                <w:sz w:val="22"/>
                <w:szCs w:val="22"/>
              </w:rPr>
              <w:t>etc</w:t>
            </w:r>
            <w:proofErr w:type="spellEnd"/>
            <w:r w:rsidRPr="00952D04">
              <w:rPr>
                <w:rFonts w:ascii="Arial" w:hAnsi="Arial" w:cs="Arial"/>
                <w:sz w:val="22"/>
                <w:szCs w:val="22"/>
              </w:rPr>
              <w:t xml:space="preserve">) </w:t>
            </w:r>
          </w:p>
        </w:tc>
      </w:tr>
      <w:tr w:rsidR="004B7975" w:rsidRPr="00D602C8" w14:paraId="1212DAFC" w14:textId="77777777" w:rsidTr="00C7551D">
        <w:trPr>
          <w:trHeight w:val="585"/>
        </w:trPr>
        <w:tc>
          <w:tcPr>
            <w:tcW w:w="1440" w:type="dxa"/>
            <w:vAlign w:val="center"/>
          </w:tcPr>
          <w:p w14:paraId="1212DAF8" w14:textId="77777777" w:rsidR="004B7975" w:rsidRPr="00952D04" w:rsidRDefault="004B7975" w:rsidP="00086240">
            <w:pPr>
              <w:pStyle w:val="Ingenmellomrom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60" w:type="dxa"/>
            <w:vAlign w:val="center"/>
          </w:tcPr>
          <w:p w14:paraId="1212DAF9" w14:textId="77777777" w:rsidR="009726F4" w:rsidRPr="002242B8" w:rsidRDefault="009726F4" w:rsidP="00086240">
            <w:pPr>
              <w:pStyle w:val="Ingenmellomrom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42B8">
              <w:rPr>
                <w:rFonts w:ascii="Arial" w:hAnsi="Arial" w:cs="Arial"/>
                <w:sz w:val="22"/>
                <w:szCs w:val="22"/>
                <w:lang w:val="en-US"/>
              </w:rPr>
              <w:t>Latest academic transcript from</w:t>
            </w:r>
            <w:r w:rsidR="004B7975" w:rsidRPr="002242B8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2242B8">
              <w:rPr>
                <w:rFonts w:ascii="Arial" w:hAnsi="Arial" w:cs="Arial"/>
                <w:sz w:val="22"/>
                <w:szCs w:val="22"/>
                <w:lang w:val="en-US"/>
              </w:rPr>
              <w:t>current school</w:t>
            </w:r>
          </w:p>
          <w:p w14:paraId="1212DAFB" w14:textId="697F4199" w:rsidR="004B7975" w:rsidRPr="002242B8" w:rsidRDefault="009726F4" w:rsidP="00086240">
            <w:pPr>
              <w:pStyle w:val="Ingenmellomrom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42B8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r w:rsidRPr="002242B8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VG</w:t>
            </w:r>
            <w:r w:rsidR="004B7975" w:rsidRPr="002242B8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 xml:space="preserve">1 </w:t>
            </w:r>
            <w:proofErr w:type="spellStart"/>
            <w:r w:rsidR="004B7975" w:rsidRPr="002242B8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s</w:t>
            </w:r>
            <w:r w:rsidRPr="002242B8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tudiespesialisering</w:t>
            </w:r>
            <w:proofErr w:type="spellEnd"/>
            <w:r w:rsidRPr="002242B8">
              <w:rPr>
                <w:rFonts w:ascii="Arial" w:hAnsi="Arial" w:cs="Arial"/>
                <w:sz w:val="22"/>
                <w:szCs w:val="22"/>
                <w:lang w:val="en-US"/>
              </w:rPr>
              <w:t>/1</w:t>
            </w:r>
            <w:r w:rsidR="007332AF" w:rsidRPr="002242B8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2242B8">
              <w:rPr>
                <w:rFonts w:ascii="Arial" w:hAnsi="Arial" w:cs="Arial"/>
                <w:sz w:val="22"/>
                <w:szCs w:val="22"/>
                <w:lang w:val="en-US"/>
              </w:rPr>
              <w:t>th year of school)</w:t>
            </w:r>
          </w:p>
        </w:tc>
      </w:tr>
      <w:tr w:rsidR="001421DD" w:rsidRPr="00D602C8" w14:paraId="1212DB01" w14:textId="77777777" w:rsidTr="00C7551D">
        <w:trPr>
          <w:trHeight w:val="585"/>
        </w:trPr>
        <w:tc>
          <w:tcPr>
            <w:tcW w:w="1440" w:type="dxa"/>
            <w:vAlign w:val="center"/>
          </w:tcPr>
          <w:p w14:paraId="1212DAFD" w14:textId="77777777" w:rsidR="001421DD" w:rsidRPr="002242B8" w:rsidRDefault="001421DD" w:rsidP="00086240">
            <w:pPr>
              <w:pStyle w:val="Ingenmellomrom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1212DAFE" w14:textId="77777777" w:rsidR="001421DD" w:rsidRPr="002242B8" w:rsidRDefault="001421DD" w:rsidP="00086240">
            <w:pPr>
              <w:pStyle w:val="Ingenmellomrom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1212DB00" w14:textId="52048696" w:rsidR="001421DD" w:rsidRPr="002242B8" w:rsidRDefault="009726F4" w:rsidP="009726F4">
            <w:pPr>
              <w:pStyle w:val="Ingenmellomrom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42B8">
              <w:rPr>
                <w:rFonts w:ascii="Arial" w:hAnsi="Arial" w:cs="Arial"/>
                <w:sz w:val="22"/>
                <w:szCs w:val="22"/>
                <w:lang w:val="en-US"/>
              </w:rPr>
              <w:t>Written letter of recommendation from current or previous teacher</w:t>
            </w:r>
          </w:p>
        </w:tc>
      </w:tr>
      <w:tr w:rsidR="004B7975" w:rsidRPr="00D602C8" w14:paraId="1212DB06" w14:textId="77777777" w:rsidTr="00C7551D">
        <w:trPr>
          <w:trHeight w:val="585"/>
        </w:trPr>
        <w:tc>
          <w:tcPr>
            <w:tcW w:w="1440" w:type="dxa"/>
            <w:vAlign w:val="center"/>
          </w:tcPr>
          <w:p w14:paraId="1212DB02" w14:textId="77777777" w:rsidR="004B7975" w:rsidRPr="002242B8" w:rsidRDefault="004B7975" w:rsidP="00086240">
            <w:pPr>
              <w:pStyle w:val="Ingenmellomrom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7560" w:type="dxa"/>
            <w:vAlign w:val="center"/>
          </w:tcPr>
          <w:p w14:paraId="1212DB05" w14:textId="12AC19F0" w:rsidR="004B7975" w:rsidRPr="002242B8" w:rsidRDefault="009726F4" w:rsidP="009726F4">
            <w:pPr>
              <w:pStyle w:val="Ingenmellomrom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242B8">
              <w:rPr>
                <w:rFonts w:ascii="Arial" w:hAnsi="Arial" w:cs="Arial"/>
                <w:sz w:val="22"/>
                <w:szCs w:val="22"/>
                <w:lang w:val="en-US"/>
              </w:rPr>
              <w:t>Certificate of Residence</w:t>
            </w:r>
            <w:r w:rsidR="003C0111" w:rsidRPr="002242B8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="003C0111" w:rsidRPr="002242B8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Bostedattest</w:t>
            </w:r>
            <w:proofErr w:type="spellEnd"/>
            <w:r w:rsidR="003C0111" w:rsidRPr="002242B8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="004B7975" w:rsidRPr="002242B8">
              <w:rPr>
                <w:rFonts w:ascii="Arial" w:hAnsi="Arial" w:cs="Arial"/>
                <w:sz w:val="22"/>
                <w:szCs w:val="22"/>
                <w:lang w:val="en-US"/>
              </w:rPr>
              <w:t xml:space="preserve"> issued by </w:t>
            </w:r>
            <w:r w:rsidR="007332AF" w:rsidRPr="002242B8">
              <w:rPr>
                <w:rFonts w:ascii="Arial" w:hAnsi="Arial" w:cs="Arial"/>
                <w:sz w:val="22"/>
                <w:szCs w:val="22"/>
                <w:lang w:val="en-US"/>
              </w:rPr>
              <w:t>the Tax Authority/Population Register (</w:t>
            </w:r>
            <w:proofErr w:type="spellStart"/>
            <w:r w:rsidRPr="002242B8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Skatteetaten</w:t>
            </w:r>
            <w:proofErr w:type="spellEnd"/>
            <w:r w:rsidR="007332AF" w:rsidRPr="002242B8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  <w:r w:rsidR="002242B8">
              <w:rPr>
                <w:rFonts w:ascii="Arial" w:hAnsi="Arial" w:cs="Arial"/>
                <w:sz w:val="22"/>
                <w:szCs w:val="22"/>
                <w:lang w:val="en-US"/>
              </w:rPr>
              <w:t>*</w:t>
            </w:r>
          </w:p>
        </w:tc>
      </w:tr>
    </w:tbl>
    <w:p w14:paraId="1212DB07" w14:textId="77777777" w:rsidR="00A535F3" w:rsidRPr="002242B8" w:rsidRDefault="00A535F3" w:rsidP="006B7835">
      <w:pPr>
        <w:suppressAutoHyphens w:val="0"/>
        <w:autoSpaceDE w:val="0"/>
        <w:autoSpaceDN w:val="0"/>
        <w:adjustRightInd w:val="0"/>
        <w:rPr>
          <w:rFonts w:ascii="Arial" w:hAnsi="Arial" w:cs="Arial"/>
          <w:sz w:val="15"/>
          <w:szCs w:val="15"/>
          <w:lang w:val="en-GB" w:eastAsia="nb-NO"/>
        </w:rPr>
      </w:pPr>
    </w:p>
    <w:p w14:paraId="1212DB08" w14:textId="0FABAC7B" w:rsidR="00E23A43" w:rsidRPr="002242B8" w:rsidRDefault="00E23A43" w:rsidP="00952D04">
      <w:pPr>
        <w:suppressAutoHyphens w:val="0"/>
        <w:autoSpaceDE w:val="0"/>
        <w:autoSpaceDN w:val="0"/>
        <w:adjustRightInd w:val="0"/>
        <w:ind w:left="142" w:right="400" w:hanging="142"/>
        <w:jc w:val="both"/>
        <w:rPr>
          <w:rFonts w:ascii="Arial" w:hAnsi="Arial" w:cs="Arial"/>
          <w:sz w:val="22"/>
          <w:szCs w:val="22"/>
          <w:lang w:val="en-GB" w:eastAsia="nb-NO"/>
        </w:rPr>
      </w:pPr>
      <w:r w:rsidRPr="002242B8">
        <w:rPr>
          <w:rFonts w:ascii="Arial" w:hAnsi="Arial" w:cs="Arial"/>
          <w:sz w:val="22"/>
          <w:szCs w:val="22"/>
          <w:lang w:val="en-GB" w:eastAsia="nb-NO"/>
        </w:rPr>
        <w:t>*</w:t>
      </w:r>
      <w:r w:rsidR="002242B8">
        <w:rPr>
          <w:rFonts w:ascii="Arial" w:hAnsi="Arial" w:cs="Arial"/>
          <w:sz w:val="22"/>
          <w:szCs w:val="22"/>
          <w:lang w:val="en-GB" w:eastAsia="nb-NO"/>
        </w:rPr>
        <w:t xml:space="preserve"> </w:t>
      </w:r>
      <w:r w:rsidRPr="002242B8">
        <w:rPr>
          <w:rFonts w:ascii="Arial" w:hAnsi="Arial" w:cs="Arial"/>
          <w:sz w:val="22"/>
          <w:szCs w:val="22"/>
          <w:lang w:val="en-GB" w:eastAsia="nb-NO"/>
        </w:rPr>
        <w:t xml:space="preserve">Applicants must have a registered address in Oslo </w:t>
      </w:r>
      <w:r w:rsidR="00A535F3" w:rsidRPr="002242B8">
        <w:rPr>
          <w:rFonts w:ascii="Arial" w:hAnsi="Arial" w:cs="Arial"/>
          <w:sz w:val="22"/>
          <w:szCs w:val="22"/>
          <w:lang w:val="en-GB" w:eastAsia="nb-NO"/>
        </w:rPr>
        <w:t>Kommune</w:t>
      </w:r>
      <w:r w:rsidR="000231BE" w:rsidRPr="002242B8">
        <w:rPr>
          <w:rFonts w:ascii="Arial" w:hAnsi="Arial" w:cs="Arial"/>
          <w:sz w:val="22"/>
          <w:szCs w:val="22"/>
          <w:lang w:val="en-GB" w:eastAsia="nb-NO"/>
        </w:rPr>
        <w:t xml:space="preserve"> at the time of application</w:t>
      </w:r>
      <w:r w:rsidR="005B100F" w:rsidRPr="002242B8">
        <w:rPr>
          <w:rFonts w:ascii="Arial" w:hAnsi="Arial" w:cs="Arial"/>
          <w:sz w:val="22"/>
          <w:szCs w:val="22"/>
          <w:lang w:val="en-GB" w:eastAsia="nb-NO"/>
        </w:rPr>
        <w:t xml:space="preserve">. Applicants who can </w:t>
      </w:r>
      <w:r w:rsidRPr="002242B8">
        <w:rPr>
          <w:rFonts w:ascii="Arial" w:hAnsi="Arial" w:cs="Arial"/>
          <w:sz w:val="22"/>
          <w:szCs w:val="22"/>
          <w:lang w:val="en-GB" w:eastAsia="nb-NO"/>
        </w:rPr>
        <w:t xml:space="preserve">document that they </w:t>
      </w:r>
      <w:r w:rsidR="00CC4334" w:rsidRPr="002242B8">
        <w:rPr>
          <w:rFonts w:ascii="Arial" w:hAnsi="Arial" w:cs="Arial"/>
          <w:sz w:val="22"/>
          <w:szCs w:val="22"/>
          <w:lang w:val="en-GB" w:eastAsia="nb-NO"/>
        </w:rPr>
        <w:t>will move</w:t>
      </w:r>
      <w:r w:rsidRPr="002242B8">
        <w:rPr>
          <w:rFonts w:ascii="Arial" w:hAnsi="Arial" w:cs="Arial"/>
          <w:sz w:val="22"/>
          <w:szCs w:val="22"/>
          <w:lang w:val="en-GB" w:eastAsia="nb-NO"/>
        </w:rPr>
        <w:t xml:space="preserve"> </w:t>
      </w:r>
      <w:r w:rsidR="00CC4334" w:rsidRPr="002242B8">
        <w:rPr>
          <w:rFonts w:ascii="Arial" w:hAnsi="Arial" w:cs="Arial"/>
          <w:b/>
          <w:bCs/>
          <w:sz w:val="22"/>
          <w:szCs w:val="22"/>
          <w:lang w:val="en-GB" w:eastAsia="nb-NO"/>
        </w:rPr>
        <w:t>with</w:t>
      </w:r>
      <w:r w:rsidR="00CC4334" w:rsidRPr="002242B8">
        <w:rPr>
          <w:rFonts w:ascii="Arial" w:hAnsi="Arial" w:cs="Arial"/>
          <w:sz w:val="22"/>
          <w:szCs w:val="22"/>
          <w:lang w:val="en-GB" w:eastAsia="nb-NO"/>
        </w:rPr>
        <w:t xml:space="preserve"> their parent(s) to </w:t>
      </w:r>
      <w:r w:rsidR="007332AF" w:rsidRPr="002242B8">
        <w:rPr>
          <w:rFonts w:ascii="Arial" w:hAnsi="Arial" w:cs="Arial"/>
          <w:sz w:val="22"/>
          <w:szCs w:val="22"/>
          <w:lang w:val="en-GB" w:eastAsia="nb-NO"/>
        </w:rPr>
        <w:t>Oslo Kommune or</w:t>
      </w:r>
      <w:r w:rsidR="00CC4334" w:rsidRPr="002242B8">
        <w:rPr>
          <w:rFonts w:ascii="Arial" w:hAnsi="Arial" w:cs="Arial"/>
          <w:sz w:val="22"/>
          <w:szCs w:val="22"/>
          <w:lang w:val="en-GB" w:eastAsia="nb-NO"/>
        </w:rPr>
        <w:t xml:space="preserve"> move </w:t>
      </w:r>
      <w:r w:rsidR="00952D04" w:rsidRPr="002242B8">
        <w:rPr>
          <w:rFonts w:ascii="Arial" w:hAnsi="Arial" w:cs="Arial"/>
          <w:sz w:val="22"/>
          <w:szCs w:val="22"/>
          <w:lang w:val="en-GB" w:eastAsia="nb-NO"/>
        </w:rPr>
        <w:t>to</w:t>
      </w:r>
      <w:r w:rsidR="00CC4334" w:rsidRPr="002242B8">
        <w:rPr>
          <w:rFonts w:ascii="Arial" w:hAnsi="Arial" w:cs="Arial"/>
          <w:sz w:val="22"/>
          <w:szCs w:val="22"/>
          <w:lang w:val="en-GB" w:eastAsia="nb-NO"/>
        </w:rPr>
        <w:t xml:space="preserve"> </w:t>
      </w:r>
      <w:r w:rsidR="00CC4334" w:rsidRPr="002242B8">
        <w:rPr>
          <w:rFonts w:ascii="Arial" w:hAnsi="Arial" w:cs="Arial"/>
          <w:b/>
          <w:bCs/>
          <w:sz w:val="22"/>
          <w:szCs w:val="22"/>
          <w:lang w:val="en-GB" w:eastAsia="nb-NO"/>
        </w:rPr>
        <w:t>join</w:t>
      </w:r>
      <w:r w:rsidR="00CC4334" w:rsidRPr="002242B8">
        <w:rPr>
          <w:rFonts w:ascii="Arial" w:hAnsi="Arial" w:cs="Arial"/>
          <w:sz w:val="22"/>
          <w:szCs w:val="22"/>
          <w:lang w:val="en-GB" w:eastAsia="nb-NO"/>
        </w:rPr>
        <w:t xml:space="preserve"> their parent(s)</w:t>
      </w:r>
      <w:r w:rsidR="00112C0A" w:rsidRPr="002242B8">
        <w:rPr>
          <w:rFonts w:ascii="Arial" w:hAnsi="Arial" w:cs="Arial"/>
          <w:sz w:val="22"/>
          <w:szCs w:val="22"/>
          <w:lang w:val="en-GB" w:eastAsia="nb-NO"/>
        </w:rPr>
        <w:t xml:space="preserve"> </w:t>
      </w:r>
      <w:r w:rsidR="00CC4334" w:rsidRPr="002242B8">
        <w:rPr>
          <w:rFonts w:ascii="Arial" w:hAnsi="Arial" w:cs="Arial"/>
          <w:sz w:val="22"/>
          <w:szCs w:val="22"/>
          <w:lang w:val="en-GB" w:eastAsia="nb-NO"/>
        </w:rPr>
        <w:t xml:space="preserve">in Oslo Kommune by </w:t>
      </w:r>
      <w:r w:rsidR="00112C0A" w:rsidRPr="002242B8">
        <w:rPr>
          <w:rFonts w:ascii="Arial" w:hAnsi="Arial" w:cs="Arial"/>
          <w:sz w:val="22"/>
          <w:szCs w:val="22"/>
          <w:lang w:val="en-GB" w:eastAsia="nb-NO"/>
        </w:rPr>
        <w:t>the beginning of the school year</w:t>
      </w:r>
      <w:r w:rsidR="005B100F" w:rsidRPr="002242B8">
        <w:rPr>
          <w:rFonts w:ascii="Arial" w:hAnsi="Arial" w:cs="Arial"/>
          <w:sz w:val="22"/>
          <w:szCs w:val="22"/>
          <w:lang w:val="en-GB" w:eastAsia="nb-NO"/>
        </w:rPr>
        <w:t xml:space="preserve"> are also eligible</w:t>
      </w:r>
      <w:r w:rsidR="007332AF" w:rsidRPr="002242B8">
        <w:rPr>
          <w:rFonts w:ascii="Arial" w:hAnsi="Arial" w:cs="Arial"/>
          <w:sz w:val="22"/>
          <w:szCs w:val="22"/>
          <w:lang w:val="en-GB" w:eastAsia="nb-NO"/>
        </w:rPr>
        <w:t xml:space="preserve"> to apply for admission in the same year</w:t>
      </w:r>
      <w:r w:rsidR="00CC4334" w:rsidRPr="002242B8">
        <w:rPr>
          <w:rFonts w:ascii="Arial" w:hAnsi="Arial" w:cs="Arial"/>
          <w:sz w:val="22"/>
          <w:szCs w:val="22"/>
          <w:lang w:val="en-GB" w:eastAsia="nb-NO"/>
        </w:rPr>
        <w:t>.</w:t>
      </w:r>
    </w:p>
    <w:p w14:paraId="3D39E05F" w14:textId="77777777" w:rsidR="00C53ED7" w:rsidRPr="002242B8" w:rsidRDefault="00C53ED7" w:rsidP="00952D0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 w:eastAsia="nb-NO"/>
        </w:rPr>
      </w:pPr>
    </w:p>
    <w:p w14:paraId="70616F74" w14:textId="11E6FB53" w:rsidR="00C53ED7" w:rsidRPr="002242B8" w:rsidRDefault="00C53ED7" w:rsidP="00952D04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en-GB" w:eastAsia="nb-NO"/>
        </w:rPr>
      </w:pPr>
      <w:r w:rsidRPr="002242B8">
        <w:rPr>
          <w:rFonts w:ascii="Arial" w:hAnsi="Arial" w:cs="Arial"/>
          <w:sz w:val="22"/>
          <w:szCs w:val="22"/>
          <w:lang w:val="en-GB" w:eastAsia="nb-NO"/>
        </w:rPr>
        <w:t xml:space="preserve">An electronic application must also be submitted via </w:t>
      </w:r>
      <w:hyperlink r:id="rId11" w:history="1">
        <w:r w:rsidRPr="002242B8">
          <w:rPr>
            <w:rStyle w:val="Hyperkobling"/>
            <w:rFonts w:ascii="Arial" w:hAnsi="Arial" w:cs="Arial"/>
            <w:sz w:val="22"/>
            <w:szCs w:val="22"/>
            <w:lang w:val="en-GB" w:eastAsia="nb-NO"/>
          </w:rPr>
          <w:t>www.vigo.no</w:t>
        </w:r>
      </w:hyperlink>
      <w:r w:rsidRPr="002242B8">
        <w:rPr>
          <w:rFonts w:ascii="Arial" w:hAnsi="Arial" w:cs="Arial"/>
          <w:sz w:val="22"/>
          <w:szCs w:val="22"/>
          <w:lang w:val="en-GB" w:eastAsia="nb-NO"/>
        </w:rPr>
        <w:t xml:space="preserve"> before 1</w:t>
      </w:r>
      <w:r w:rsidRPr="002242B8">
        <w:rPr>
          <w:rFonts w:ascii="Arial" w:hAnsi="Arial" w:cs="Arial"/>
          <w:sz w:val="22"/>
          <w:szCs w:val="22"/>
          <w:vertAlign w:val="superscript"/>
          <w:lang w:val="en-GB" w:eastAsia="nb-NO"/>
        </w:rPr>
        <w:t>st</w:t>
      </w:r>
      <w:r w:rsidR="002D18B7" w:rsidRPr="002242B8">
        <w:rPr>
          <w:rFonts w:ascii="Arial" w:hAnsi="Arial" w:cs="Arial"/>
          <w:sz w:val="22"/>
          <w:szCs w:val="22"/>
          <w:lang w:val="en-GB" w:eastAsia="nb-NO"/>
        </w:rPr>
        <w:t xml:space="preserve"> March 202</w:t>
      </w:r>
      <w:r w:rsidR="007332AF" w:rsidRPr="002242B8">
        <w:rPr>
          <w:rFonts w:ascii="Arial" w:hAnsi="Arial" w:cs="Arial"/>
          <w:sz w:val="22"/>
          <w:szCs w:val="22"/>
          <w:lang w:val="en-GB" w:eastAsia="nb-NO"/>
        </w:rPr>
        <w:t>5</w:t>
      </w:r>
      <w:r w:rsidRPr="002242B8">
        <w:rPr>
          <w:rFonts w:ascii="Arial" w:hAnsi="Arial" w:cs="Arial"/>
          <w:sz w:val="22"/>
          <w:szCs w:val="22"/>
          <w:lang w:val="en-GB" w:eastAsia="nb-NO"/>
        </w:rPr>
        <w:t>. In order to apply</w:t>
      </w:r>
      <w:r w:rsidR="00AD631E" w:rsidRPr="002242B8">
        <w:rPr>
          <w:rFonts w:ascii="Arial" w:hAnsi="Arial" w:cs="Arial"/>
          <w:sz w:val="22"/>
          <w:szCs w:val="22"/>
          <w:lang w:val="en-GB" w:eastAsia="nb-NO"/>
        </w:rPr>
        <w:t>,</w:t>
      </w:r>
      <w:r w:rsidRPr="002242B8">
        <w:rPr>
          <w:rFonts w:ascii="Arial" w:hAnsi="Arial" w:cs="Arial"/>
          <w:sz w:val="22"/>
          <w:szCs w:val="22"/>
          <w:lang w:val="en-GB" w:eastAsia="nb-NO"/>
        </w:rPr>
        <w:t xml:space="preserve"> you need a valid </w:t>
      </w:r>
      <w:proofErr w:type="spellStart"/>
      <w:r w:rsidRPr="002242B8">
        <w:rPr>
          <w:rFonts w:ascii="Arial" w:hAnsi="Arial" w:cs="Arial"/>
          <w:sz w:val="22"/>
          <w:szCs w:val="22"/>
          <w:lang w:val="en-GB" w:eastAsia="nb-NO"/>
        </w:rPr>
        <w:t>MinID</w:t>
      </w:r>
      <w:proofErr w:type="spellEnd"/>
      <w:r w:rsidRPr="002242B8">
        <w:rPr>
          <w:rFonts w:ascii="Arial" w:hAnsi="Arial" w:cs="Arial"/>
          <w:sz w:val="22"/>
          <w:szCs w:val="22"/>
          <w:lang w:val="en-GB" w:eastAsia="nb-NO"/>
        </w:rPr>
        <w:t xml:space="preserve">. The helpline for </w:t>
      </w:r>
      <w:proofErr w:type="spellStart"/>
      <w:r w:rsidRPr="002242B8">
        <w:rPr>
          <w:rFonts w:ascii="Arial" w:hAnsi="Arial" w:cs="Arial"/>
          <w:sz w:val="22"/>
          <w:szCs w:val="22"/>
          <w:lang w:val="en-GB" w:eastAsia="nb-NO"/>
        </w:rPr>
        <w:t>MinID</w:t>
      </w:r>
      <w:proofErr w:type="spellEnd"/>
      <w:r w:rsidRPr="002242B8">
        <w:rPr>
          <w:rFonts w:ascii="Arial" w:hAnsi="Arial" w:cs="Arial"/>
          <w:sz w:val="22"/>
          <w:szCs w:val="22"/>
          <w:lang w:val="en-GB" w:eastAsia="nb-NO"/>
        </w:rPr>
        <w:t xml:space="preserve"> is </w:t>
      </w:r>
      <w:r w:rsidRPr="002242B8">
        <w:rPr>
          <w:rFonts w:ascii="Arial" w:hAnsi="Arial" w:cs="Arial"/>
          <w:sz w:val="22"/>
          <w:szCs w:val="22"/>
          <w:lang w:val="en-US"/>
        </w:rPr>
        <w:t>800 30 300</w:t>
      </w:r>
      <w:r w:rsidR="00D5412C" w:rsidRPr="002242B8">
        <w:rPr>
          <w:rFonts w:ascii="Arial" w:hAnsi="Arial" w:cs="Arial"/>
          <w:sz w:val="22"/>
          <w:szCs w:val="22"/>
          <w:lang w:val="en-US"/>
        </w:rPr>
        <w:t>. The code for IB is STUSP</w:t>
      </w:r>
      <w:r w:rsidRPr="002242B8">
        <w:rPr>
          <w:rFonts w:ascii="Arial" w:hAnsi="Arial" w:cs="Arial"/>
          <w:sz w:val="22"/>
          <w:szCs w:val="22"/>
          <w:lang w:val="en-US"/>
        </w:rPr>
        <w:t>2</w:t>
      </w:r>
      <w:r w:rsidR="00D5412C" w:rsidRPr="002242B8">
        <w:rPr>
          <w:rFonts w:ascii="Arial" w:hAnsi="Arial" w:cs="Arial"/>
          <w:sz w:val="22"/>
          <w:szCs w:val="22"/>
          <w:lang w:val="en-US"/>
        </w:rPr>
        <w:t>Z</w:t>
      </w:r>
      <w:r w:rsidRPr="002242B8">
        <w:rPr>
          <w:rFonts w:ascii="Arial" w:hAnsi="Arial" w:cs="Arial"/>
          <w:sz w:val="22"/>
          <w:szCs w:val="22"/>
          <w:lang w:val="en-US"/>
        </w:rPr>
        <w:t>.</w:t>
      </w:r>
    </w:p>
    <w:p w14:paraId="1212DB09" w14:textId="77777777" w:rsidR="00882241" w:rsidRPr="002242B8" w:rsidRDefault="00882241" w:rsidP="00882241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GB" w:eastAsia="nb-NO"/>
        </w:rPr>
      </w:pPr>
    </w:p>
    <w:p w14:paraId="624A77DE" w14:textId="00CBDB38" w:rsidR="00C53ED7" w:rsidRPr="002242B8" w:rsidRDefault="00AD631E" w:rsidP="00952D04">
      <w:pPr>
        <w:jc w:val="both"/>
        <w:rPr>
          <w:rFonts w:ascii="Arial" w:hAnsi="Arial" w:cs="Arial"/>
          <w:color w:val="000000" w:themeColor="text1"/>
          <w:sz w:val="22"/>
          <w:szCs w:val="22"/>
          <w:lang w:val="en-GB" w:eastAsia="nb-NO"/>
        </w:rPr>
      </w:pPr>
      <w:r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>I</w:t>
      </w:r>
      <w:r w:rsidR="00C53ED7"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 xml:space="preserve">f you are applying from abroad and do not have a Norwegian identity number and/or do not have records of previous schooling from Norway </w:t>
      </w:r>
      <w:r w:rsidR="007332AF"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>and are therefore</w:t>
      </w:r>
      <w:r w:rsidR="00C53ED7"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 xml:space="preserve"> not able to apply through VIGO, you should send in an application in paper format to </w:t>
      </w:r>
      <w:r w:rsidR="007332AF"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>the Oslo Schools Admissions Office (</w:t>
      </w:r>
      <w:proofErr w:type="spellStart"/>
      <w:r w:rsidR="00C53ED7" w:rsidRPr="002242B8">
        <w:rPr>
          <w:rFonts w:ascii="Arial" w:hAnsi="Arial" w:cs="Arial"/>
          <w:i/>
          <w:iCs/>
          <w:color w:val="000000" w:themeColor="text1"/>
          <w:sz w:val="22"/>
          <w:szCs w:val="22"/>
          <w:lang w:val="en-GB" w:eastAsia="nb-NO"/>
        </w:rPr>
        <w:t>Inntakskontoret</w:t>
      </w:r>
      <w:proofErr w:type="spellEnd"/>
      <w:r w:rsidR="007332AF" w:rsidRPr="002242B8">
        <w:rPr>
          <w:rFonts w:ascii="Arial" w:hAnsi="Arial" w:cs="Arial"/>
          <w:i/>
          <w:iCs/>
          <w:color w:val="000000" w:themeColor="text1"/>
          <w:sz w:val="22"/>
          <w:szCs w:val="22"/>
          <w:lang w:val="en-GB" w:eastAsia="nb-NO"/>
        </w:rPr>
        <w:t>)</w:t>
      </w:r>
      <w:r w:rsidR="00C53ED7"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>. The paper application form may be obtained fro</w:t>
      </w:r>
      <w:r w:rsidR="00117681"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 xml:space="preserve">m </w:t>
      </w:r>
      <w:r w:rsid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>t</w:t>
      </w:r>
      <w:r w:rsidR="00117681"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 xml:space="preserve">he Oslo </w:t>
      </w:r>
      <w:r w:rsid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 xml:space="preserve">Schools Main </w:t>
      </w:r>
      <w:r w:rsidR="00117681"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>Office (</w:t>
      </w:r>
      <w:proofErr w:type="spellStart"/>
      <w:r w:rsidR="00117681"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>t</w:t>
      </w:r>
      <w:r w:rsidR="006159FB"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>el</w:t>
      </w:r>
      <w:proofErr w:type="spellEnd"/>
      <w:r w:rsidR="00117681"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>: +47 815 68 440, e</w:t>
      </w:r>
      <w:r w:rsidR="00D33EAA"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>mail</w:t>
      </w:r>
      <w:r w:rsidR="00C53ED7"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>: postmottak@</w:t>
      </w:r>
      <w:r w:rsidR="00BD2C26"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>osloskolen.no</w:t>
      </w:r>
      <w:r w:rsidR="00117681"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>).</w:t>
      </w:r>
    </w:p>
    <w:p w14:paraId="5DE5688C" w14:textId="77777777" w:rsidR="00C53ED7" w:rsidRPr="002242B8" w:rsidRDefault="00C53ED7" w:rsidP="00C53ED7">
      <w:pPr>
        <w:rPr>
          <w:rFonts w:ascii="Arial" w:hAnsi="Arial" w:cs="Arial"/>
          <w:color w:val="000000" w:themeColor="text1"/>
          <w:sz w:val="18"/>
          <w:szCs w:val="18"/>
          <w:lang w:val="en-GB" w:eastAsia="nb-NO"/>
        </w:rPr>
      </w:pPr>
    </w:p>
    <w:p w14:paraId="44E8A816" w14:textId="6D736174" w:rsidR="00C53ED7" w:rsidRPr="002242B8" w:rsidRDefault="00C53ED7" w:rsidP="00C53ED7">
      <w:pPr>
        <w:rPr>
          <w:rFonts w:ascii="Arial" w:hAnsi="Arial" w:cs="Arial"/>
          <w:color w:val="000000" w:themeColor="text1"/>
          <w:sz w:val="22"/>
          <w:szCs w:val="22"/>
          <w:lang w:val="en-GB" w:eastAsia="nb-NO"/>
        </w:rPr>
      </w:pPr>
      <w:r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>The IB Diploma Programme is</w:t>
      </w:r>
      <w:r w:rsidR="00F91E6D"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 xml:space="preserve"> </w:t>
      </w:r>
      <w:r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>o</w:t>
      </w:r>
      <w:r w:rsidR="00712DB1"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>ffered by 2</w:t>
      </w:r>
      <w:r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 xml:space="preserve"> schools in </w:t>
      </w:r>
      <w:r w:rsidR="0050097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 xml:space="preserve">the </w:t>
      </w:r>
      <w:r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>Oslo</w:t>
      </w:r>
      <w:r w:rsidR="0050097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 xml:space="preserve"> public school system</w:t>
      </w:r>
      <w:r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 xml:space="preserve">. Please indicate which </w:t>
      </w:r>
      <w:r w:rsidR="0050097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 xml:space="preserve">school is your </w:t>
      </w:r>
      <w:r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t>first choice.</w:t>
      </w:r>
    </w:p>
    <w:p w14:paraId="2C853D0B" w14:textId="77777777" w:rsidR="00C53ED7" w:rsidRPr="002242B8" w:rsidRDefault="00C53ED7" w:rsidP="00C53ED7">
      <w:pPr>
        <w:rPr>
          <w:rFonts w:ascii="Arial" w:hAnsi="Arial" w:cs="Arial"/>
          <w:b/>
          <w:color w:val="000000" w:themeColor="text1"/>
          <w:sz w:val="22"/>
          <w:szCs w:val="22"/>
          <w:lang w:val="en-GB" w:eastAsia="nb-NO"/>
        </w:rPr>
      </w:pPr>
    </w:p>
    <w:p w14:paraId="0E839BCD" w14:textId="63B9B0FB" w:rsidR="00C53ED7" w:rsidRPr="00D602C8" w:rsidRDefault="00C53ED7" w:rsidP="00500978">
      <w:pPr>
        <w:ind w:left="708"/>
        <w:rPr>
          <w:rFonts w:ascii="Arial" w:hAnsi="Arial" w:cs="Arial"/>
          <w:b/>
          <w:color w:val="000000" w:themeColor="text1"/>
          <w:sz w:val="22"/>
          <w:szCs w:val="22"/>
          <w:lang w:val="en-US" w:eastAsia="nb-NO"/>
        </w:rPr>
      </w:pPr>
      <w:r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sym w:font="Wingdings" w:char="F072"/>
      </w:r>
      <w:r w:rsidRPr="00D602C8">
        <w:rPr>
          <w:rFonts w:ascii="Arial" w:hAnsi="Arial" w:cs="Arial"/>
          <w:color w:val="000000" w:themeColor="text1"/>
          <w:sz w:val="22"/>
          <w:szCs w:val="22"/>
          <w:lang w:val="en-US" w:eastAsia="nb-NO"/>
        </w:rPr>
        <w:t xml:space="preserve"> </w:t>
      </w:r>
      <w:r w:rsidR="00346E44" w:rsidRPr="00D602C8">
        <w:rPr>
          <w:rFonts w:ascii="Arial" w:hAnsi="Arial" w:cs="Arial"/>
          <w:color w:val="000000" w:themeColor="text1"/>
          <w:sz w:val="22"/>
          <w:szCs w:val="22"/>
          <w:lang w:val="en-US" w:eastAsia="nb-NO"/>
        </w:rPr>
        <w:t xml:space="preserve">Bjørnholt </w:t>
      </w:r>
      <w:r w:rsidR="008C40EE" w:rsidRPr="00D602C8">
        <w:rPr>
          <w:rFonts w:ascii="Arial" w:hAnsi="Arial" w:cs="Arial"/>
          <w:color w:val="000000" w:themeColor="text1"/>
          <w:sz w:val="22"/>
          <w:szCs w:val="22"/>
          <w:lang w:val="en-US" w:eastAsia="nb-NO"/>
        </w:rPr>
        <w:t xml:space="preserve">Videregående </w:t>
      </w:r>
      <w:r w:rsidR="00346E44" w:rsidRPr="00D602C8">
        <w:rPr>
          <w:rFonts w:ascii="Arial" w:hAnsi="Arial" w:cs="Arial"/>
          <w:color w:val="000000" w:themeColor="text1"/>
          <w:sz w:val="22"/>
          <w:szCs w:val="22"/>
          <w:lang w:val="en-US" w:eastAsia="nb-NO"/>
        </w:rPr>
        <w:t>skole</w:t>
      </w:r>
      <w:r w:rsidRPr="00D602C8">
        <w:rPr>
          <w:rFonts w:ascii="Arial" w:hAnsi="Arial" w:cs="Arial"/>
          <w:b/>
          <w:color w:val="000000" w:themeColor="text1"/>
          <w:sz w:val="22"/>
          <w:szCs w:val="22"/>
          <w:lang w:val="en-US" w:eastAsia="nb-NO"/>
        </w:rPr>
        <w:tab/>
      </w:r>
      <w:r w:rsidRPr="00D602C8">
        <w:rPr>
          <w:rFonts w:ascii="Arial" w:hAnsi="Arial" w:cs="Arial"/>
          <w:b/>
          <w:color w:val="000000" w:themeColor="text1"/>
          <w:sz w:val="22"/>
          <w:szCs w:val="22"/>
          <w:lang w:val="en-US" w:eastAsia="nb-NO"/>
        </w:rPr>
        <w:tab/>
      </w:r>
      <w:r w:rsidRPr="00D602C8">
        <w:rPr>
          <w:rFonts w:ascii="Arial" w:hAnsi="Arial" w:cs="Arial"/>
          <w:b/>
          <w:color w:val="000000" w:themeColor="text1"/>
          <w:sz w:val="22"/>
          <w:szCs w:val="22"/>
          <w:lang w:val="en-US" w:eastAsia="nb-NO"/>
        </w:rPr>
        <w:tab/>
      </w:r>
      <w:r w:rsidRPr="00D602C8">
        <w:rPr>
          <w:rFonts w:ascii="Arial" w:hAnsi="Arial" w:cs="Arial"/>
          <w:b/>
          <w:color w:val="000000" w:themeColor="text1"/>
          <w:sz w:val="22"/>
          <w:szCs w:val="22"/>
          <w:lang w:val="en-US" w:eastAsia="nb-NO"/>
        </w:rPr>
        <w:tab/>
      </w:r>
      <w:r w:rsidRPr="002242B8">
        <w:rPr>
          <w:rFonts w:ascii="Arial" w:hAnsi="Arial" w:cs="Arial"/>
          <w:color w:val="000000" w:themeColor="text1"/>
          <w:sz w:val="22"/>
          <w:szCs w:val="22"/>
          <w:lang w:val="en-GB" w:eastAsia="nb-NO"/>
        </w:rPr>
        <w:sym w:font="Wingdings" w:char="F072"/>
      </w:r>
      <w:r w:rsidRPr="00D602C8">
        <w:rPr>
          <w:rFonts w:ascii="Arial" w:hAnsi="Arial" w:cs="Arial"/>
          <w:color w:val="000000" w:themeColor="text1"/>
          <w:sz w:val="22"/>
          <w:szCs w:val="22"/>
          <w:lang w:val="en-US" w:eastAsia="nb-NO"/>
        </w:rPr>
        <w:t xml:space="preserve"> </w:t>
      </w:r>
      <w:r w:rsidR="00BC0190" w:rsidRPr="00D602C8">
        <w:rPr>
          <w:rFonts w:ascii="Arial" w:hAnsi="Arial" w:cs="Arial"/>
          <w:color w:val="000000" w:themeColor="text1"/>
          <w:sz w:val="21"/>
          <w:szCs w:val="21"/>
          <w:lang w:val="en-US" w:eastAsia="nb-NO"/>
        </w:rPr>
        <w:t>Blindern V</w:t>
      </w:r>
      <w:r w:rsidR="00346E44" w:rsidRPr="00D602C8">
        <w:rPr>
          <w:rFonts w:ascii="Arial" w:hAnsi="Arial" w:cs="Arial"/>
          <w:color w:val="000000" w:themeColor="text1"/>
          <w:sz w:val="21"/>
          <w:szCs w:val="21"/>
          <w:lang w:val="en-US" w:eastAsia="nb-NO"/>
        </w:rPr>
        <w:t>ideregående skole</w:t>
      </w:r>
    </w:p>
    <w:p w14:paraId="1212DB0B" w14:textId="77777777" w:rsidR="00AD68E6" w:rsidRPr="00D602C8" w:rsidRDefault="00AD68E6" w:rsidP="00AD68E6">
      <w:pPr>
        <w:rPr>
          <w:rFonts w:ascii="Arial" w:hAnsi="Arial" w:cs="Arial"/>
          <w:sz w:val="22"/>
          <w:szCs w:val="22"/>
          <w:lang w:val="en-US"/>
        </w:rPr>
      </w:pPr>
    </w:p>
    <w:p w14:paraId="252F817A" w14:textId="77777777" w:rsidR="00C7551D" w:rsidRDefault="005540CB" w:rsidP="00C7551D">
      <w:pPr>
        <w:rPr>
          <w:rFonts w:ascii="Arial" w:hAnsi="Arial" w:cs="Arial"/>
          <w:sz w:val="22"/>
          <w:szCs w:val="22"/>
          <w:lang w:val="en-GB"/>
        </w:rPr>
      </w:pPr>
      <w:r w:rsidRPr="002242B8">
        <w:rPr>
          <w:rFonts w:ascii="Arial" w:hAnsi="Arial" w:cs="Arial"/>
          <w:sz w:val="22"/>
          <w:szCs w:val="22"/>
          <w:lang w:val="en-GB"/>
        </w:rPr>
        <w:t>Please s</w:t>
      </w:r>
      <w:r w:rsidR="00495B25" w:rsidRPr="002242B8">
        <w:rPr>
          <w:rFonts w:ascii="Arial" w:hAnsi="Arial" w:cs="Arial"/>
          <w:sz w:val="22"/>
          <w:szCs w:val="22"/>
          <w:lang w:val="en-GB"/>
        </w:rPr>
        <w:t xml:space="preserve">end </w:t>
      </w:r>
      <w:r w:rsidR="00AD68E6" w:rsidRPr="002242B8">
        <w:rPr>
          <w:rFonts w:ascii="Arial" w:hAnsi="Arial" w:cs="Arial"/>
          <w:sz w:val="22"/>
          <w:szCs w:val="22"/>
          <w:lang w:val="en-GB"/>
        </w:rPr>
        <w:t>the completed application form and additional required documents</w:t>
      </w:r>
      <w:r w:rsidR="00BD135C" w:rsidRPr="002242B8">
        <w:rPr>
          <w:rFonts w:ascii="Arial" w:hAnsi="Arial" w:cs="Arial"/>
          <w:sz w:val="22"/>
          <w:szCs w:val="22"/>
          <w:lang w:val="en-GB"/>
        </w:rPr>
        <w:t xml:space="preserve"> by</w:t>
      </w:r>
      <w:r w:rsidR="003B693B" w:rsidRPr="002242B8">
        <w:rPr>
          <w:rFonts w:ascii="Arial" w:hAnsi="Arial" w:cs="Arial"/>
          <w:sz w:val="22"/>
          <w:szCs w:val="22"/>
          <w:lang w:val="en-GB"/>
        </w:rPr>
        <w:t xml:space="preserve"> the</w:t>
      </w:r>
      <w:r w:rsidR="00BD135C" w:rsidRPr="002242B8">
        <w:rPr>
          <w:rFonts w:ascii="Arial" w:hAnsi="Arial" w:cs="Arial"/>
          <w:sz w:val="22"/>
          <w:szCs w:val="22"/>
          <w:lang w:val="en-GB"/>
        </w:rPr>
        <w:t xml:space="preserve"> 1</w:t>
      </w:r>
      <w:r w:rsidR="00BD135C" w:rsidRPr="002242B8">
        <w:rPr>
          <w:rFonts w:ascii="Arial" w:hAnsi="Arial" w:cs="Arial"/>
          <w:sz w:val="22"/>
          <w:szCs w:val="22"/>
          <w:vertAlign w:val="superscript"/>
          <w:lang w:val="en-GB"/>
        </w:rPr>
        <w:t>st</w:t>
      </w:r>
      <w:r w:rsidR="00BD135C" w:rsidRPr="002242B8">
        <w:rPr>
          <w:rFonts w:ascii="Arial" w:hAnsi="Arial" w:cs="Arial"/>
          <w:sz w:val="22"/>
          <w:szCs w:val="22"/>
          <w:lang w:val="en-GB"/>
        </w:rPr>
        <w:t xml:space="preserve"> of March</w:t>
      </w:r>
      <w:r w:rsidR="00495B25" w:rsidRPr="002242B8">
        <w:rPr>
          <w:rFonts w:ascii="Arial" w:hAnsi="Arial" w:cs="Arial"/>
          <w:sz w:val="22"/>
          <w:szCs w:val="22"/>
          <w:lang w:val="en-GB"/>
        </w:rPr>
        <w:t xml:space="preserve"> </w:t>
      </w:r>
      <w:r w:rsidR="00AD68E6" w:rsidRPr="002242B8">
        <w:rPr>
          <w:rFonts w:ascii="Arial" w:hAnsi="Arial" w:cs="Arial"/>
          <w:sz w:val="22"/>
          <w:szCs w:val="22"/>
          <w:lang w:val="en-GB"/>
        </w:rPr>
        <w:t xml:space="preserve">to: </w:t>
      </w:r>
    </w:p>
    <w:p w14:paraId="7F3CB9F1" w14:textId="54323531" w:rsidR="00500978" w:rsidRDefault="007332AF" w:rsidP="00C7551D">
      <w:pPr>
        <w:ind w:left="708"/>
        <w:rPr>
          <w:rFonts w:ascii="Arial" w:hAnsi="Arial" w:cs="Arial"/>
          <w:b/>
          <w:i/>
          <w:sz w:val="22"/>
          <w:szCs w:val="22"/>
          <w:lang w:val="nn-NO"/>
        </w:rPr>
      </w:pPr>
      <w:r w:rsidRPr="002242B8">
        <w:rPr>
          <w:rFonts w:ascii="Arial" w:hAnsi="Arial" w:cs="Arial"/>
          <w:b/>
          <w:i/>
          <w:sz w:val="22"/>
          <w:szCs w:val="22"/>
          <w:lang w:val="nn-NO"/>
        </w:rPr>
        <w:t>Carmen De Gennaro</w:t>
      </w:r>
    </w:p>
    <w:p w14:paraId="49CBA52D" w14:textId="77777777" w:rsidR="00500978" w:rsidRDefault="008C458A" w:rsidP="00C7551D">
      <w:pPr>
        <w:ind w:left="708"/>
        <w:rPr>
          <w:rFonts w:ascii="Arial" w:hAnsi="Arial" w:cs="Arial"/>
          <w:b/>
          <w:i/>
          <w:sz w:val="22"/>
          <w:szCs w:val="22"/>
          <w:lang w:val="nn-NO"/>
        </w:rPr>
      </w:pPr>
      <w:r w:rsidRPr="002242B8">
        <w:rPr>
          <w:rFonts w:ascii="Arial" w:hAnsi="Arial" w:cs="Arial"/>
          <w:b/>
          <w:i/>
          <w:sz w:val="22"/>
          <w:szCs w:val="22"/>
          <w:lang w:val="nn-NO"/>
        </w:rPr>
        <w:t>Oslo Kommune Utdanningsetaten</w:t>
      </w:r>
    </w:p>
    <w:p w14:paraId="116F6019" w14:textId="3FED4473" w:rsidR="00500978" w:rsidRDefault="008C458A" w:rsidP="00C7551D">
      <w:pPr>
        <w:ind w:left="708"/>
        <w:rPr>
          <w:rFonts w:ascii="Arial" w:hAnsi="Arial" w:cs="Arial"/>
          <w:b/>
          <w:i/>
          <w:sz w:val="22"/>
          <w:szCs w:val="22"/>
          <w:lang w:val="nn-NO"/>
        </w:rPr>
      </w:pPr>
      <w:r w:rsidRPr="002242B8">
        <w:rPr>
          <w:rFonts w:ascii="Arial" w:hAnsi="Arial" w:cs="Arial"/>
          <w:b/>
          <w:i/>
          <w:sz w:val="22"/>
          <w:szCs w:val="22"/>
          <w:lang w:val="nn-NO"/>
        </w:rPr>
        <w:t xml:space="preserve">Bjørnholt </w:t>
      </w:r>
      <w:r w:rsidR="00500978">
        <w:rPr>
          <w:rFonts w:ascii="Arial" w:hAnsi="Arial" w:cs="Arial"/>
          <w:b/>
          <w:i/>
          <w:sz w:val="22"/>
          <w:szCs w:val="22"/>
          <w:lang w:val="nn-NO"/>
        </w:rPr>
        <w:t>vgs</w:t>
      </w:r>
    </w:p>
    <w:p w14:paraId="546FBEF5" w14:textId="77777777" w:rsidR="00500978" w:rsidRDefault="008C458A" w:rsidP="00C7551D">
      <w:pPr>
        <w:ind w:left="708"/>
        <w:rPr>
          <w:rFonts w:ascii="Arial" w:hAnsi="Arial" w:cs="Arial"/>
          <w:b/>
          <w:i/>
          <w:sz w:val="22"/>
          <w:szCs w:val="22"/>
          <w:lang w:val="nn-NO"/>
        </w:rPr>
      </w:pPr>
      <w:r w:rsidRPr="002242B8">
        <w:rPr>
          <w:rFonts w:ascii="Arial" w:hAnsi="Arial" w:cs="Arial"/>
          <w:b/>
          <w:i/>
          <w:sz w:val="22"/>
          <w:szCs w:val="22"/>
          <w:lang w:val="nn-NO"/>
        </w:rPr>
        <w:t>PB 6127 Etterstad</w:t>
      </w:r>
    </w:p>
    <w:p w14:paraId="32FC953B" w14:textId="075AB8FB" w:rsidR="00BE0570" w:rsidRDefault="00500978" w:rsidP="00C7551D">
      <w:pPr>
        <w:ind w:left="708"/>
        <w:rPr>
          <w:rFonts w:ascii="Arial" w:hAnsi="Arial" w:cs="Arial"/>
          <w:b/>
          <w:i/>
          <w:sz w:val="22"/>
          <w:szCs w:val="22"/>
          <w:lang w:val="nn-NO"/>
        </w:rPr>
      </w:pPr>
      <w:r>
        <w:rPr>
          <w:rFonts w:ascii="Arial" w:hAnsi="Arial" w:cs="Arial"/>
          <w:b/>
          <w:i/>
          <w:sz w:val="22"/>
          <w:szCs w:val="22"/>
          <w:lang w:val="nn-NO"/>
        </w:rPr>
        <w:t>N-</w:t>
      </w:r>
      <w:r w:rsidR="008C458A" w:rsidRPr="002242B8">
        <w:rPr>
          <w:rFonts w:ascii="Arial" w:hAnsi="Arial" w:cs="Arial"/>
          <w:b/>
          <w:i/>
          <w:sz w:val="22"/>
          <w:szCs w:val="22"/>
          <w:lang w:val="nn-NO"/>
        </w:rPr>
        <w:t>0602 Oslo</w:t>
      </w:r>
    </w:p>
    <w:p w14:paraId="7A8E0204" w14:textId="77777777" w:rsidR="00500978" w:rsidRPr="002242B8" w:rsidRDefault="00500978" w:rsidP="00817697">
      <w:pPr>
        <w:rPr>
          <w:rFonts w:ascii="Arial" w:hAnsi="Arial" w:cs="Arial"/>
          <w:b/>
          <w:i/>
          <w:sz w:val="22"/>
          <w:szCs w:val="22"/>
          <w:lang w:val="nn-NO"/>
        </w:rPr>
      </w:pPr>
    </w:p>
    <w:p w14:paraId="2A34A85A" w14:textId="77777777" w:rsidR="00500978" w:rsidRDefault="00AD68E6" w:rsidP="008C40EE">
      <w:pPr>
        <w:rPr>
          <w:rStyle w:val="Hyperkobling"/>
          <w:rFonts w:ascii="Arial" w:hAnsi="Arial" w:cs="Arial"/>
          <w:sz w:val="22"/>
          <w:szCs w:val="22"/>
          <w:lang w:val="en-GB"/>
        </w:rPr>
      </w:pPr>
      <w:r w:rsidRPr="002242B8">
        <w:rPr>
          <w:rFonts w:ascii="Arial" w:hAnsi="Arial" w:cs="Arial"/>
          <w:sz w:val="22"/>
          <w:szCs w:val="22"/>
          <w:lang w:val="en-GB"/>
        </w:rPr>
        <w:t>For additional information</w:t>
      </w:r>
      <w:r w:rsidR="007332AF" w:rsidRPr="002242B8">
        <w:rPr>
          <w:rFonts w:ascii="Arial" w:hAnsi="Arial" w:cs="Arial"/>
          <w:sz w:val="22"/>
          <w:szCs w:val="22"/>
          <w:lang w:val="en-GB"/>
        </w:rPr>
        <w:t xml:space="preserve"> on the IB Diploma Program</w:t>
      </w:r>
      <w:r w:rsidRPr="002242B8">
        <w:rPr>
          <w:rFonts w:ascii="Arial" w:hAnsi="Arial" w:cs="Arial"/>
          <w:sz w:val="22"/>
          <w:szCs w:val="22"/>
          <w:lang w:val="en-GB"/>
        </w:rPr>
        <w:t xml:space="preserve"> see the school website </w:t>
      </w:r>
      <w:hyperlink r:id="rId12" w:history="1">
        <w:r w:rsidR="00BE0570" w:rsidRPr="002242B8">
          <w:rPr>
            <w:rStyle w:val="Hyperkobling"/>
            <w:rFonts w:ascii="Arial" w:hAnsi="Arial" w:cs="Arial"/>
            <w:sz w:val="22"/>
            <w:szCs w:val="22"/>
            <w:lang w:val="en-GB"/>
          </w:rPr>
          <w:t>www.bjornholt.vgs.no</w:t>
        </w:r>
      </w:hyperlink>
      <w:r w:rsidRPr="002242B8">
        <w:rPr>
          <w:rFonts w:ascii="Arial" w:hAnsi="Arial" w:cs="Arial"/>
          <w:sz w:val="22"/>
          <w:szCs w:val="22"/>
          <w:lang w:val="en-GB"/>
        </w:rPr>
        <w:t xml:space="preserve">, or contact </w:t>
      </w:r>
      <w:hyperlink r:id="rId13" w:history="1">
        <w:r w:rsidR="00817697" w:rsidRPr="002242B8">
          <w:rPr>
            <w:rStyle w:val="Hyperkobling"/>
            <w:rFonts w:ascii="Arial" w:hAnsi="Arial" w:cs="Arial"/>
            <w:sz w:val="22"/>
            <w:szCs w:val="22"/>
            <w:lang w:val="en-GB"/>
          </w:rPr>
          <w:t>abbey.schneider@osloskolen.no</w:t>
        </w:r>
      </w:hyperlink>
      <w:r w:rsidR="007332AF" w:rsidRPr="002242B8">
        <w:rPr>
          <w:rStyle w:val="Hyperkobling"/>
          <w:rFonts w:ascii="Arial" w:hAnsi="Arial" w:cs="Arial"/>
          <w:sz w:val="22"/>
          <w:szCs w:val="22"/>
          <w:lang w:val="en-GB"/>
        </w:rPr>
        <w:t xml:space="preserve">. </w:t>
      </w:r>
    </w:p>
    <w:p w14:paraId="32EE57F5" w14:textId="77777777" w:rsidR="00500978" w:rsidRDefault="00500978" w:rsidP="008C40EE">
      <w:pPr>
        <w:rPr>
          <w:rStyle w:val="Hyperkobling"/>
          <w:rFonts w:ascii="Arial" w:hAnsi="Arial" w:cs="Arial"/>
          <w:sz w:val="22"/>
          <w:szCs w:val="22"/>
          <w:lang w:val="en-GB"/>
        </w:rPr>
      </w:pPr>
    </w:p>
    <w:p w14:paraId="27BAE4F5" w14:textId="412B3DCA" w:rsidR="00044346" w:rsidRPr="002242B8" w:rsidRDefault="007332AF" w:rsidP="008C40EE">
      <w:pPr>
        <w:rPr>
          <w:rStyle w:val="Hyperkobling"/>
          <w:rFonts w:ascii="Arial" w:hAnsi="Arial" w:cs="Arial"/>
          <w:sz w:val="22"/>
          <w:szCs w:val="22"/>
          <w:lang w:val="en-GB"/>
        </w:rPr>
      </w:pPr>
      <w:r w:rsidRPr="002242B8">
        <w:rPr>
          <w:rStyle w:val="Hyperkobling"/>
          <w:rFonts w:ascii="Arial" w:hAnsi="Arial" w:cs="Arial"/>
          <w:color w:val="auto"/>
          <w:sz w:val="22"/>
          <w:szCs w:val="22"/>
          <w:u w:val="none"/>
          <w:lang w:val="en-GB"/>
        </w:rPr>
        <w:t xml:space="preserve">For additional information on how to apply, contact </w:t>
      </w:r>
      <w:hyperlink r:id="rId14" w:history="1">
        <w:r w:rsidR="001F1B61" w:rsidRPr="002242B8">
          <w:rPr>
            <w:rStyle w:val="Hyperkobling"/>
            <w:rFonts w:ascii="Arial" w:hAnsi="Arial" w:cs="Arial"/>
            <w:sz w:val="22"/>
            <w:szCs w:val="22"/>
            <w:lang w:val="en-GB"/>
          </w:rPr>
          <w:t>carmela.gennaro@osloskolen.no.</w:t>
        </w:r>
      </w:hyperlink>
    </w:p>
    <w:p w14:paraId="6B67F795" w14:textId="77777777" w:rsidR="001F330A" w:rsidRPr="002242B8" w:rsidRDefault="001F330A" w:rsidP="008C40EE">
      <w:pPr>
        <w:rPr>
          <w:rStyle w:val="Hyperkobling"/>
          <w:rFonts w:ascii="Arial" w:hAnsi="Arial" w:cs="Arial"/>
          <w:sz w:val="22"/>
          <w:szCs w:val="22"/>
          <w:lang w:val="en-GB"/>
        </w:rPr>
      </w:pPr>
    </w:p>
    <w:tbl>
      <w:tblPr>
        <w:tblStyle w:val="Tabellrutenett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227"/>
        <w:gridCol w:w="5228"/>
      </w:tblGrid>
      <w:tr w:rsidR="00044346" w:rsidRPr="002242B8" w14:paraId="7274449A" w14:textId="77777777" w:rsidTr="0073203E">
        <w:trPr>
          <w:jc w:val="center"/>
        </w:trPr>
        <w:tc>
          <w:tcPr>
            <w:tcW w:w="5227" w:type="dxa"/>
          </w:tcPr>
          <w:p w14:paraId="39506926" w14:textId="77777777" w:rsidR="00690C52" w:rsidRDefault="00044346" w:rsidP="00B5586C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242B8">
              <w:rPr>
                <w:rFonts w:ascii="Arial" w:hAnsi="Arial" w:cs="Arial"/>
                <w:sz w:val="24"/>
                <w:szCs w:val="24"/>
                <w:lang w:val="en-GB"/>
              </w:rPr>
              <w:t>Applicant signature</w:t>
            </w:r>
            <w:r w:rsidR="00690C52">
              <w:rPr>
                <w:rFonts w:ascii="Arial" w:hAnsi="Arial" w:cs="Arial"/>
                <w:sz w:val="24"/>
                <w:szCs w:val="24"/>
                <w:lang w:val="en-GB"/>
              </w:rPr>
              <w:t xml:space="preserve">   </w:t>
            </w:r>
          </w:p>
          <w:p w14:paraId="613CADF0" w14:textId="77777777" w:rsidR="00690C52" w:rsidRDefault="00690C52" w:rsidP="00B5586C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  <w:p w14:paraId="0BF966B2" w14:textId="5BA56916" w:rsidR="00044346" w:rsidRPr="002242B8" w:rsidRDefault="00690C52" w:rsidP="00690C52">
            <w:pPr>
              <w:jc w:val="right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begin"/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instrText xml:space="preserve"> DATE  \* MERGEFORMAT </w:instrTex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separate"/>
            </w:r>
            <w:r w:rsidR="002B79D1">
              <w:rPr>
                <w:rFonts w:ascii="Arial" w:hAnsi="Arial" w:cs="Arial"/>
                <w:noProof/>
                <w:sz w:val="24"/>
                <w:szCs w:val="24"/>
                <w:lang w:val="en-GB"/>
              </w:rPr>
              <w:t>19/12/2025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fldChar w:fldCharType="end"/>
            </w:r>
          </w:p>
        </w:tc>
        <w:tc>
          <w:tcPr>
            <w:tcW w:w="5228" w:type="dxa"/>
          </w:tcPr>
          <w:p w14:paraId="79E572DB" w14:textId="34F03C47" w:rsidR="00044346" w:rsidRPr="002242B8" w:rsidRDefault="00044346" w:rsidP="00B5586C">
            <w:pPr>
              <w:spacing w:line="72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2242B8">
              <w:rPr>
                <w:rFonts w:ascii="Arial" w:hAnsi="Arial" w:cs="Arial"/>
                <w:sz w:val="24"/>
                <w:szCs w:val="24"/>
                <w:lang w:val="en-GB"/>
              </w:rPr>
              <w:t>Parent/guardian signature</w:t>
            </w:r>
          </w:p>
        </w:tc>
      </w:tr>
    </w:tbl>
    <w:p w14:paraId="61C2DF32" w14:textId="77777777" w:rsidR="00044346" w:rsidRDefault="00044346" w:rsidP="00AD68E6">
      <w:pPr>
        <w:rPr>
          <w:rFonts w:ascii="Arial" w:hAnsi="Arial" w:cs="Arial"/>
          <w:sz w:val="10"/>
          <w:szCs w:val="10"/>
          <w:lang w:val="en-GB"/>
        </w:rPr>
      </w:pPr>
    </w:p>
    <w:p w14:paraId="65139528" w14:textId="77777777" w:rsidR="00455512" w:rsidRDefault="00455512" w:rsidP="00AD68E6">
      <w:pPr>
        <w:rPr>
          <w:rFonts w:ascii="Arial" w:hAnsi="Arial" w:cs="Arial"/>
          <w:i/>
          <w:iCs/>
          <w:sz w:val="24"/>
          <w:szCs w:val="24"/>
          <w:lang w:val="en-GB"/>
        </w:rPr>
      </w:pPr>
    </w:p>
    <w:p w14:paraId="13AA6E2D" w14:textId="4A5236A3" w:rsidR="00C7551D" w:rsidRPr="00C7551D" w:rsidRDefault="00455512" w:rsidP="00AD68E6">
      <w:pPr>
        <w:rPr>
          <w:rFonts w:ascii="Arial" w:hAnsi="Arial" w:cs="Arial"/>
          <w:i/>
          <w:iCs/>
          <w:sz w:val="24"/>
          <w:szCs w:val="24"/>
          <w:lang w:val="en-GB"/>
        </w:rPr>
      </w:pPr>
      <w:r w:rsidRPr="00690C52">
        <w:rPr>
          <w:rFonts w:ascii="Arial" w:hAnsi="Arial" w:cs="Arial"/>
          <w:b/>
          <w:bCs/>
          <w:i/>
          <w:iCs/>
          <w:sz w:val="24"/>
          <w:szCs w:val="24"/>
          <w:lang w:val="en-GB"/>
        </w:rPr>
        <w:t>Would you like to apply after the first deadline?</w:t>
      </w:r>
      <w:r>
        <w:rPr>
          <w:rFonts w:ascii="Arial" w:hAnsi="Arial" w:cs="Arial"/>
          <w:i/>
          <w:iCs/>
          <w:sz w:val="24"/>
          <w:szCs w:val="24"/>
          <w:lang w:val="en-GB"/>
        </w:rPr>
        <w:t xml:space="preserve"> </w:t>
      </w:r>
      <w:r w:rsidRPr="00690C52">
        <w:rPr>
          <w:rFonts w:ascii="Arial" w:hAnsi="Arial" w:cs="Arial"/>
          <w:i/>
          <w:iCs/>
          <w:sz w:val="22"/>
          <w:szCs w:val="22"/>
          <w:lang w:val="en-GB"/>
        </w:rPr>
        <w:t>Please send an email to Carmen De Gennaro (</w:t>
      </w:r>
      <w:hyperlink r:id="rId15" w:history="1">
        <w:r w:rsidRPr="00690C52">
          <w:rPr>
            <w:rStyle w:val="Hyperkobling"/>
            <w:rFonts w:ascii="Arial" w:hAnsi="Arial" w:cs="Arial"/>
            <w:sz w:val="22"/>
            <w:szCs w:val="22"/>
            <w:lang w:val="en-GB"/>
          </w:rPr>
          <w:t>carmela.gennaro@osloskolen.no</w:t>
        </w:r>
      </w:hyperlink>
      <w:r w:rsidRPr="00690C52">
        <w:rPr>
          <w:rStyle w:val="Hyperkobling"/>
          <w:rFonts w:ascii="Arial" w:hAnsi="Arial" w:cs="Arial"/>
          <w:sz w:val="22"/>
          <w:szCs w:val="22"/>
          <w:lang w:val="en-GB"/>
        </w:rPr>
        <w:t>)</w:t>
      </w:r>
      <w:r w:rsidRPr="00690C52">
        <w:rPr>
          <w:rStyle w:val="Hyperkobling"/>
          <w:rFonts w:ascii="Arial" w:hAnsi="Arial" w:cs="Arial"/>
          <w:sz w:val="22"/>
          <w:szCs w:val="22"/>
          <w:u w:val="none"/>
          <w:lang w:val="en-GB"/>
        </w:rPr>
        <w:t xml:space="preserve"> </w:t>
      </w:r>
      <w:r w:rsidRPr="00690C52">
        <w:rPr>
          <w:rStyle w:val="Hyperkobling"/>
          <w:rFonts w:ascii="Arial" w:hAnsi="Arial" w:cs="Arial"/>
          <w:i/>
          <w:iCs/>
          <w:color w:val="auto"/>
          <w:sz w:val="22"/>
          <w:szCs w:val="22"/>
          <w:u w:val="none"/>
          <w:lang w:val="en-GB"/>
        </w:rPr>
        <w:t>for more information.</w:t>
      </w:r>
    </w:p>
    <w:sectPr w:rsidR="00C7551D" w:rsidRPr="00C7551D" w:rsidSect="00BB140D">
      <w:headerReference w:type="default" r:id="rId16"/>
      <w:footnotePr>
        <w:pos w:val="beneathText"/>
      </w:footnotePr>
      <w:pgSz w:w="11905" w:h="16837" w:code="9"/>
      <w:pgMar w:top="720" w:right="720" w:bottom="720" w:left="720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FA32" w14:textId="77777777" w:rsidR="00D21F99" w:rsidRDefault="00D21F99">
      <w:r>
        <w:separator/>
      </w:r>
    </w:p>
  </w:endnote>
  <w:endnote w:type="continuationSeparator" w:id="0">
    <w:p w14:paraId="12F352D0" w14:textId="77777777" w:rsidR="00D21F99" w:rsidRDefault="00D21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arigold">
    <w:altName w:val="Segoe Print"/>
    <w:panose1 w:val="020B06040202020202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65D07" w14:textId="77777777" w:rsidR="00D21F99" w:rsidRDefault="00D21F99">
      <w:r>
        <w:separator/>
      </w:r>
    </w:p>
  </w:footnote>
  <w:footnote w:type="continuationSeparator" w:id="0">
    <w:p w14:paraId="1B945497" w14:textId="77777777" w:rsidR="00D21F99" w:rsidRDefault="00D21F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2DB22" w14:textId="25F12219" w:rsidR="004B7975" w:rsidRDefault="005F3A6D">
    <w:pPr>
      <w:pStyle w:val="Topptekst"/>
    </w:pPr>
    <w:r>
      <w:rPr>
        <w:rFonts w:asciiTheme="minorHAnsi" w:hAnsiTheme="minorHAnsi"/>
        <w:noProof/>
        <w:lang w:eastAsia="nb-NO"/>
      </w:rPr>
      <w:drawing>
        <wp:anchor distT="0" distB="0" distL="114300" distR="114300" simplePos="0" relativeHeight="251643392" behindDoc="0" locked="0" layoutInCell="1" allowOverlap="1" wp14:anchorId="1212DB2B" wp14:editId="51ACD399">
          <wp:simplePos x="0" y="0"/>
          <wp:positionH relativeFrom="column">
            <wp:posOffset>26894</wp:posOffset>
          </wp:positionH>
          <wp:positionV relativeFrom="paragraph">
            <wp:posOffset>49679</wp:posOffset>
          </wp:positionV>
          <wp:extent cx="834645" cy="806824"/>
          <wp:effectExtent l="0" t="0" r="3810" b="6350"/>
          <wp:wrapNone/>
          <wp:docPr id="2" name="Bild 1" descr="Beskrivelse: Worldschool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Beskrivelse: Worldschool-smal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499" cy="8086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4FB3FE72" wp14:editId="2258E0E3">
          <wp:simplePos x="0" y="0"/>
          <wp:positionH relativeFrom="margin">
            <wp:posOffset>5590802</wp:posOffset>
          </wp:positionH>
          <wp:positionV relativeFrom="topMargin">
            <wp:posOffset>235585</wp:posOffset>
          </wp:positionV>
          <wp:extent cx="1080000" cy="561600"/>
          <wp:effectExtent l="0" t="0" r="6350" b="0"/>
          <wp:wrapNone/>
          <wp:docPr id="4" name="Bild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212DB29" w14:textId="5AD99389" w:rsidR="004B7975" w:rsidRDefault="004B7975" w:rsidP="00AB3E07"/>
  <w:p w14:paraId="1212DB2A" w14:textId="07CE2AD0" w:rsidR="004B7975" w:rsidRPr="005F3A6D" w:rsidRDefault="005F3A6D">
    <w:pPr>
      <w:pStyle w:val="Topptekst"/>
      <w:rPr>
        <w:rFonts w:ascii="Oslo Sans Office" w:hAnsi="Oslo Sans Office"/>
      </w:rPr>
    </w:pPr>
    <w:r>
      <w:rPr>
        <w:noProof/>
        <w:lang w:eastAsia="nb-NO"/>
      </w:rPr>
      <w:t xml:space="preserve">                                 </w:t>
    </w:r>
    <w:r w:rsidRPr="005F3A6D">
      <w:rPr>
        <w:rFonts w:ascii="Oslo Sans Office" w:hAnsi="Oslo Sans Office"/>
        <w:color w:val="421C5E"/>
        <w:sz w:val="32"/>
        <w:szCs w:val="32"/>
      </w:rPr>
      <w:t>Bjørnholt Videregående Skole</w:t>
    </w:r>
    <w:r w:rsidR="004B7975" w:rsidRPr="005F3A6D">
      <w:rPr>
        <w:rFonts w:ascii="Oslo Sans Office" w:hAnsi="Oslo Sans Office"/>
        <w:noProof/>
        <w:lang w:eastAsia="nb-NO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213499E"/>
    <w:multiLevelType w:val="hybridMultilevel"/>
    <w:tmpl w:val="F66C29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004691">
    <w:abstractNumId w:val="0"/>
  </w:num>
  <w:num w:numId="2" w16cid:durableId="2883657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5C6F"/>
    <w:rsid w:val="000231BE"/>
    <w:rsid w:val="00023DD8"/>
    <w:rsid w:val="000359EB"/>
    <w:rsid w:val="00044346"/>
    <w:rsid w:val="00056B71"/>
    <w:rsid w:val="00086240"/>
    <w:rsid w:val="0009041E"/>
    <w:rsid w:val="000924DC"/>
    <w:rsid w:val="000B52B4"/>
    <w:rsid w:val="000F54F9"/>
    <w:rsid w:val="000F6E8D"/>
    <w:rsid w:val="00100002"/>
    <w:rsid w:val="00111033"/>
    <w:rsid w:val="00112C0A"/>
    <w:rsid w:val="00117681"/>
    <w:rsid w:val="00120118"/>
    <w:rsid w:val="00130566"/>
    <w:rsid w:val="001421DD"/>
    <w:rsid w:val="00151BB3"/>
    <w:rsid w:val="00162394"/>
    <w:rsid w:val="001639C8"/>
    <w:rsid w:val="00170956"/>
    <w:rsid w:val="00177C57"/>
    <w:rsid w:val="0018313C"/>
    <w:rsid w:val="001908AF"/>
    <w:rsid w:val="00191328"/>
    <w:rsid w:val="001A00DD"/>
    <w:rsid w:val="001A511A"/>
    <w:rsid w:val="001C006A"/>
    <w:rsid w:val="001E0675"/>
    <w:rsid w:val="001F1B61"/>
    <w:rsid w:val="001F330A"/>
    <w:rsid w:val="001F3A52"/>
    <w:rsid w:val="00204AD9"/>
    <w:rsid w:val="0021451C"/>
    <w:rsid w:val="0022335F"/>
    <w:rsid w:val="002242B8"/>
    <w:rsid w:val="0023122A"/>
    <w:rsid w:val="0023190D"/>
    <w:rsid w:val="00244B81"/>
    <w:rsid w:val="002451A7"/>
    <w:rsid w:val="00246FDE"/>
    <w:rsid w:val="00262D32"/>
    <w:rsid w:val="002634E7"/>
    <w:rsid w:val="002B513C"/>
    <w:rsid w:val="002B79D1"/>
    <w:rsid w:val="002C144D"/>
    <w:rsid w:val="002C43BE"/>
    <w:rsid w:val="002D18B7"/>
    <w:rsid w:val="002E5EFF"/>
    <w:rsid w:val="002F06CB"/>
    <w:rsid w:val="00302ABC"/>
    <w:rsid w:val="00307721"/>
    <w:rsid w:val="00307BC2"/>
    <w:rsid w:val="003153E4"/>
    <w:rsid w:val="00325FA8"/>
    <w:rsid w:val="00346E44"/>
    <w:rsid w:val="0036030D"/>
    <w:rsid w:val="003A7279"/>
    <w:rsid w:val="003B3903"/>
    <w:rsid w:val="003B67C0"/>
    <w:rsid w:val="003B693B"/>
    <w:rsid w:val="003C0111"/>
    <w:rsid w:val="003E108A"/>
    <w:rsid w:val="0040003C"/>
    <w:rsid w:val="00403C2F"/>
    <w:rsid w:val="0041753A"/>
    <w:rsid w:val="004425D5"/>
    <w:rsid w:val="00444442"/>
    <w:rsid w:val="00452CCF"/>
    <w:rsid w:val="00454AF4"/>
    <w:rsid w:val="00455512"/>
    <w:rsid w:val="004745F6"/>
    <w:rsid w:val="00495B25"/>
    <w:rsid w:val="004A02BE"/>
    <w:rsid w:val="004B63EF"/>
    <w:rsid w:val="004B7975"/>
    <w:rsid w:val="004C4A57"/>
    <w:rsid w:val="004D5D99"/>
    <w:rsid w:val="004E0146"/>
    <w:rsid w:val="00500978"/>
    <w:rsid w:val="00513BCF"/>
    <w:rsid w:val="005268B3"/>
    <w:rsid w:val="00543F45"/>
    <w:rsid w:val="0055208E"/>
    <w:rsid w:val="005540CB"/>
    <w:rsid w:val="00566C48"/>
    <w:rsid w:val="0059188F"/>
    <w:rsid w:val="00592E5B"/>
    <w:rsid w:val="00593168"/>
    <w:rsid w:val="005A2A18"/>
    <w:rsid w:val="005B100F"/>
    <w:rsid w:val="005C21F6"/>
    <w:rsid w:val="005C54F3"/>
    <w:rsid w:val="005C6809"/>
    <w:rsid w:val="005D787D"/>
    <w:rsid w:val="005F2525"/>
    <w:rsid w:val="005F3A6D"/>
    <w:rsid w:val="005F7EA9"/>
    <w:rsid w:val="006159FB"/>
    <w:rsid w:val="00643002"/>
    <w:rsid w:val="00646E6A"/>
    <w:rsid w:val="00690C52"/>
    <w:rsid w:val="006A79A0"/>
    <w:rsid w:val="006B0878"/>
    <w:rsid w:val="006B101E"/>
    <w:rsid w:val="006B7835"/>
    <w:rsid w:val="006C0AC8"/>
    <w:rsid w:val="006C7AA4"/>
    <w:rsid w:val="006D4E3F"/>
    <w:rsid w:val="006F3CC0"/>
    <w:rsid w:val="00712DB1"/>
    <w:rsid w:val="0071635E"/>
    <w:rsid w:val="0072779F"/>
    <w:rsid w:val="0073203E"/>
    <w:rsid w:val="007332AF"/>
    <w:rsid w:val="00740792"/>
    <w:rsid w:val="00745660"/>
    <w:rsid w:val="00752751"/>
    <w:rsid w:val="00752A92"/>
    <w:rsid w:val="0077435D"/>
    <w:rsid w:val="00777344"/>
    <w:rsid w:val="00786D5E"/>
    <w:rsid w:val="00791F46"/>
    <w:rsid w:val="00794A8B"/>
    <w:rsid w:val="007E7506"/>
    <w:rsid w:val="007F126D"/>
    <w:rsid w:val="007F6783"/>
    <w:rsid w:val="007F75C3"/>
    <w:rsid w:val="008006E3"/>
    <w:rsid w:val="00817697"/>
    <w:rsid w:val="00817915"/>
    <w:rsid w:val="00821AB6"/>
    <w:rsid w:val="00846C75"/>
    <w:rsid w:val="00855F89"/>
    <w:rsid w:val="00870177"/>
    <w:rsid w:val="0087340B"/>
    <w:rsid w:val="00882241"/>
    <w:rsid w:val="00886D4B"/>
    <w:rsid w:val="008920BD"/>
    <w:rsid w:val="008A1052"/>
    <w:rsid w:val="008A705E"/>
    <w:rsid w:val="008B348E"/>
    <w:rsid w:val="008C40EE"/>
    <w:rsid w:val="008C458A"/>
    <w:rsid w:val="008C7992"/>
    <w:rsid w:val="008D5EDF"/>
    <w:rsid w:val="008E39B2"/>
    <w:rsid w:val="00906ACA"/>
    <w:rsid w:val="0091520B"/>
    <w:rsid w:val="00925B91"/>
    <w:rsid w:val="00943C11"/>
    <w:rsid w:val="00951C90"/>
    <w:rsid w:val="00952D04"/>
    <w:rsid w:val="009726F4"/>
    <w:rsid w:val="009B1283"/>
    <w:rsid w:val="009B27A6"/>
    <w:rsid w:val="00A059D2"/>
    <w:rsid w:val="00A250F6"/>
    <w:rsid w:val="00A34743"/>
    <w:rsid w:val="00A52BB9"/>
    <w:rsid w:val="00A535F3"/>
    <w:rsid w:val="00A6116A"/>
    <w:rsid w:val="00A72ACE"/>
    <w:rsid w:val="00AA510E"/>
    <w:rsid w:val="00AB2758"/>
    <w:rsid w:val="00AB3E07"/>
    <w:rsid w:val="00AC6410"/>
    <w:rsid w:val="00AD0AB5"/>
    <w:rsid w:val="00AD631E"/>
    <w:rsid w:val="00AD68E6"/>
    <w:rsid w:val="00AE61D9"/>
    <w:rsid w:val="00B1188D"/>
    <w:rsid w:val="00B17F49"/>
    <w:rsid w:val="00B25CB2"/>
    <w:rsid w:val="00B44C66"/>
    <w:rsid w:val="00B515FD"/>
    <w:rsid w:val="00B542EF"/>
    <w:rsid w:val="00B54635"/>
    <w:rsid w:val="00B56CA0"/>
    <w:rsid w:val="00B72B97"/>
    <w:rsid w:val="00B74AC8"/>
    <w:rsid w:val="00B8503D"/>
    <w:rsid w:val="00B9347D"/>
    <w:rsid w:val="00BB140D"/>
    <w:rsid w:val="00BB24CB"/>
    <w:rsid w:val="00BB3181"/>
    <w:rsid w:val="00BB4A9A"/>
    <w:rsid w:val="00BC0190"/>
    <w:rsid w:val="00BC6F97"/>
    <w:rsid w:val="00BD071F"/>
    <w:rsid w:val="00BD135C"/>
    <w:rsid w:val="00BD2C26"/>
    <w:rsid w:val="00BD3A5A"/>
    <w:rsid w:val="00BE0570"/>
    <w:rsid w:val="00BF0F41"/>
    <w:rsid w:val="00BF476C"/>
    <w:rsid w:val="00C016A4"/>
    <w:rsid w:val="00C056E8"/>
    <w:rsid w:val="00C07A37"/>
    <w:rsid w:val="00C24727"/>
    <w:rsid w:val="00C32550"/>
    <w:rsid w:val="00C43392"/>
    <w:rsid w:val="00C53ED7"/>
    <w:rsid w:val="00C7551D"/>
    <w:rsid w:val="00C75E4B"/>
    <w:rsid w:val="00C9179D"/>
    <w:rsid w:val="00CA0222"/>
    <w:rsid w:val="00CB63D6"/>
    <w:rsid w:val="00CC4334"/>
    <w:rsid w:val="00CD261A"/>
    <w:rsid w:val="00CE72BE"/>
    <w:rsid w:val="00CF013D"/>
    <w:rsid w:val="00D0186A"/>
    <w:rsid w:val="00D0569C"/>
    <w:rsid w:val="00D106A8"/>
    <w:rsid w:val="00D13ADA"/>
    <w:rsid w:val="00D21F99"/>
    <w:rsid w:val="00D3220B"/>
    <w:rsid w:val="00D33EAA"/>
    <w:rsid w:val="00D36858"/>
    <w:rsid w:val="00D42F85"/>
    <w:rsid w:val="00D5412C"/>
    <w:rsid w:val="00D602C8"/>
    <w:rsid w:val="00D70D89"/>
    <w:rsid w:val="00D73D0E"/>
    <w:rsid w:val="00D97962"/>
    <w:rsid w:val="00DA5B6E"/>
    <w:rsid w:val="00DB44D2"/>
    <w:rsid w:val="00DD5C6F"/>
    <w:rsid w:val="00DE7318"/>
    <w:rsid w:val="00DF2EAB"/>
    <w:rsid w:val="00DF5A51"/>
    <w:rsid w:val="00E07A7A"/>
    <w:rsid w:val="00E23A43"/>
    <w:rsid w:val="00E465FF"/>
    <w:rsid w:val="00E62FF6"/>
    <w:rsid w:val="00E747D5"/>
    <w:rsid w:val="00E81A3B"/>
    <w:rsid w:val="00E84812"/>
    <w:rsid w:val="00E8662C"/>
    <w:rsid w:val="00EA1D3F"/>
    <w:rsid w:val="00EB159D"/>
    <w:rsid w:val="00ED1304"/>
    <w:rsid w:val="00ED375E"/>
    <w:rsid w:val="00ED708E"/>
    <w:rsid w:val="00EF5992"/>
    <w:rsid w:val="00F22FC1"/>
    <w:rsid w:val="00F357BF"/>
    <w:rsid w:val="00F51685"/>
    <w:rsid w:val="00F823FF"/>
    <w:rsid w:val="00F8282B"/>
    <w:rsid w:val="00F84BB7"/>
    <w:rsid w:val="00F91E6D"/>
    <w:rsid w:val="00F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12DA15"/>
  <w15:docId w15:val="{9398DD55-AF27-4704-8B67-54779C168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5C6F"/>
    <w:pPr>
      <w:suppressAutoHyphens/>
    </w:pPr>
    <w:rPr>
      <w:lang w:eastAsia="ar-SA"/>
    </w:rPr>
  </w:style>
  <w:style w:type="paragraph" w:styleId="Overskrift1">
    <w:name w:val="heading 1"/>
    <w:basedOn w:val="Normal"/>
    <w:next w:val="Normal"/>
    <w:qFormat/>
    <w:rsid w:val="00DD5C6F"/>
    <w:pPr>
      <w:keepNext/>
      <w:tabs>
        <w:tab w:val="num" w:pos="432"/>
      </w:tabs>
      <w:ind w:left="432" w:hanging="432"/>
      <w:outlineLvl w:val="0"/>
    </w:pPr>
    <w:rPr>
      <w:rFonts w:ascii="Bookman Old Style" w:hAnsi="Bookman Old Style"/>
      <w:b/>
      <w:sz w:val="24"/>
    </w:rPr>
  </w:style>
  <w:style w:type="paragraph" w:styleId="Overskrift2">
    <w:name w:val="heading 2"/>
    <w:basedOn w:val="Normal"/>
    <w:next w:val="Normal"/>
    <w:qFormat/>
    <w:rsid w:val="00DD5C6F"/>
    <w:pPr>
      <w:keepNext/>
      <w:tabs>
        <w:tab w:val="num" w:pos="576"/>
      </w:tabs>
      <w:ind w:left="576" w:hanging="576"/>
      <w:outlineLvl w:val="1"/>
    </w:pPr>
    <w:rPr>
      <w:rFonts w:ascii="Bookman Old Style" w:hAnsi="Bookman Old Style"/>
      <w:b/>
      <w:sz w:val="24"/>
      <w:u w:val="single"/>
    </w:rPr>
  </w:style>
  <w:style w:type="paragraph" w:styleId="Overskrift3">
    <w:name w:val="heading 3"/>
    <w:basedOn w:val="Normal"/>
    <w:next w:val="Normal"/>
    <w:qFormat/>
    <w:rsid w:val="00DD5C6F"/>
    <w:pPr>
      <w:keepNext/>
      <w:tabs>
        <w:tab w:val="num" w:pos="720"/>
      </w:tabs>
      <w:ind w:left="720" w:hanging="720"/>
      <w:outlineLvl w:val="2"/>
    </w:pPr>
    <w:rPr>
      <w:rFonts w:ascii="Garamond" w:hAnsi="Garamond"/>
      <w:sz w:val="24"/>
    </w:rPr>
  </w:style>
  <w:style w:type="paragraph" w:styleId="Overskrift4">
    <w:name w:val="heading 4"/>
    <w:basedOn w:val="Normal"/>
    <w:next w:val="Normal"/>
    <w:qFormat/>
    <w:rsid w:val="00DD5C6F"/>
    <w:pPr>
      <w:keepNext/>
      <w:tabs>
        <w:tab w:val="num" w:pos="864"/>
      </w:tabs>
      <w:ind w:left="2124" w:hanging="2124"/>
      <w:outlineLvl w:val="3"/>
    </w:pPr>
    <w:rPr>
      <w:rFonts w:ascii="Bookman Old Style" w:hAnsi="Bookman Old Style"/>
      <w:b/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rsid w:val="00DD5C6F"/>
    <w:pPr>
      <w:jc w:val="center"/>
    </w:pPr>
    <w:rPr>
      <w:rFonts w:ascii="Marigold" w:hAnsi="Marigold"/>
      <w:sz w:val="52"/>
    </w:rPr>
  </w:style>
  <w:style w:type="paragraph" w:styleId="Topptekst">
    <w:name w:val="header"/>
    <w:basedOn w:val="Normal"/>
    <w:link w:val="TopptekstTegn"/>
    <w:uiPriority w:val="99"/>
    <w:rsid w:val="00DD5C6F"/>
    <w:pPr>
      <w:tabs>
        <w:tab w:val="center" w:pos="4536"/>
        <w:tab w:val="right" w:pos="9072"/>
      </w:tabs>
    </w:pPr>
  </w:style>
  <w:style w:type="paragraph" w:customStyle="1" w:styleId="Brdtekst21">
    <w:name w:val="Brødtekst 21"/>
    <w:basedOn w:val="Normal"/>
    <w:rsid w:val="00DD5C6F"/>
    <w:rPr>
      <w:rFonts w:ascii="Garamond" w:hAnsi="Garamond"/>
      <w:sz w:val="24"/>
    </w:rPr>
  </w:style>
  <w:style w:type="paragraph" w:styleId="Brdtekstinnrykk">
    <w:name w:val="Body Text Indent"/>
    <w:basedOn w:val="Normal"/>
    <w:rsid w:val="00DD5C6F"/>
    <w:pPr>
      <w:ind w:left="2124" w:hanging="2124"/>
    </w:pPr>
    <w:rPr>
      <w:rFonts w:ascii="Garamond" w:hAnsi="Garamond"/>
      <w:b/>
      <w:sz w:val="24"/>
    </w:rPr>
  </w:style>
  <w:style w:type="paragraph" w:customStyle="1" w:styleId="Brdtekst31">
    <w:name w:val="Brødtekst 31"/>
    <w:basedOn w:val="Normal"/>
    <w:rsid w:val="00DD5C6F"/>
    <w:rPr>
      <w:rFonts w:ascii="Bookman Old Style" w:hAnsi="Bookman Old Style"/>
      <w:b/>
      <w:sz w:val="24"/>
      <w:lang w:val="en-GB"/>
    </w:rPr>
  </w:style>
  <w:style w:type="paragraph" w:styleId="Bunntekst">
    <w:name w:val="footer"/>
    <w:basedOn w:val="Normal"/>
    <w:rsid w:val="0022335F"/>
    <w:pPr>
      <w:tabs>
        <w:tab w:val="center" w:pos="4536"/>
        <w:tab w:val="right" w:pos="9072"/>
      </w:tabs>
    </w:pPr>
  </w:style>
  <w:style w:type="character" w:styleId="Hyperkobling">
    <w:name w:val="Hyperlink"/>
    <w:rsid w:val="00CB63D6"/>
    <w:rPr>
      <w:color w:val="0000FF"/>
      <w:u w:val="single"/>
    </w:rPr>
  </w:style>
  <w:style w:type="table" w:styleId="Tabellrutenett">
    <w:name w:val="Table Grid"/>
    <w:basedOn w:val="Vanligtabell"/>
    <w:uiPriority w:val="59"/>
    <w:rsid w:val="00A3474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opptekstTegn">
    <w:name w:val="Topptekst Tegn"/>
    <w:link w:val="Topptekst"/>
    <w:uiPriority w:val="99"/>
    <w:rsid w:val="00AB3E07"/>
    <w:rPr>
      <w:lang w:eastAsia="ar-SA"/>
    </w:rPr>
  </w:style>
  <w:style w:type="paragraph" w:styleId="Bobletekst">
    <w:name w:val="Balloon Text"/>
    <w:basedOn w:val="Normal"/>
    <w:link w:val="BobletekstTegn"/>
    <w:rsid w:val="00AB3E0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AB3E07"/>
    <w:rPr>
      <w:rFonts w:ascii="Tahoma" w:hAnsi="Tahoma" w:cs="Tahoma"/>
      <w:sz w:val="16"/>
      <w:szCs w:val="16"/>
      <w:lang w:eastAsia="ar-SA"/>
    </w:rPr>
  </w:style>
  <w:style w:type="paragraph" w:styleId="Ingenmellomrom">
    <w:name w:val="No Spacing"/>
    <w:uiPriority w:val="1"/>
    <w:qFormat/>
    <w:rsid w:val="005C54F3"/>
    <w:pPr>
      <w:suppressAutoHyphens/>
    </w:pPr>
    <w:rPr>
      <w:lang w:eastAsia="ar-SA"/>
    </w:rPr>
  </w:style>
  <w:style w:type="paragraph" w:styleId="Listeavsnitt">
    <w:name w:val="List Paragraph"/>
    <w:basedOn w:val="Normal"/>
    <w:uiPriority w:val="34"/>
    <w:qFormat/>
    <w:rsid w:val="00F84BB7"/>
    <w:pPr>
      <w:ind w:left="720"/>
      <w:contextualSpacing/>
    </w:pPr>
  </w:style>
  <w:style w:type="paragraph" w:customStyle="1" w:styleId="Default">
    <w:name w:val="Default"/>
    <w:rsid w:val="007F126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ention1">
    <w:name w:val="Mention1"/>
    <w:basedOn w:val="Standardskriftforavsnitt"/>
    <w:uiPriority w:val="99"/>
    <w:semiHidden/>
    <w:unhideWhenUsed/>
    <w:rsid w:val="00CE72BE"/>
    <w:rPr>
      <w:color w:val="2B579A"/>
      <w:shd w:val="clear" w:color="auto" w:fill="E6E6E6"/>
    </w:rPr>
  </w:style>
  <w:style w:type="character" w:styleId="Ulstomtale">
    <w:name w:val="Unresolved Mention"/>
    <w:basedOn w:val="Standardskriftforavsnitt"/>
    <w:uiPriority w:val="99"/>
    <w:semiHidden/>
    <w:unhideWhenUsed/>
    <w:rsid w:val="00817697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semiHidden/>
    <w:unhideWhenUsed/>
    <w:rsid w:val="007332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bbey.schneider@osloskolen.no?subject=IBDP%20Program%20Question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bjornholt.vgs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go.no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carmela.gennaro@osloskolen.no?subject=Second%20Deadline%20-%20IB%20Application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carmen.gennaro@osloskolen.no?subject=IBDP%20Application%20Questio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EDF1DE530087438137AED49110FCA2" ma:contentTypeVersion="7" ma:contentTypeDescription="Create a new document." ma:contentTypeScope="" ma:versionID="b15446e0f3e0181936ac52bf4666885c">
  <xsd:schema xmlns:xsd="http://www.w3.org/2001/XMLSchema" xmlns:xs="http://www.w3.org/2001/XMLSchema" xmlns:p="http://schemas.microsoft.com/office/2006/metadata/properties" xmlns:ns2="00e2cd7b-f62d-4f02-93f2-543924c4469d" targetNamespace="http://schemas.microsoft.com/office/2006/metadata/properties" ma:root="true" ma:fieldsID="1ba12005fe60e2cfeea30e1cc4d61c90" ns2:_="">
    <xsd:import namespace="00e2cd7b-f62d-4f02-93f2-543924c446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cd7b-f62d-4f02-93f2-543924c44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F6699-36D9-445E-AFC2-F36B71C7D3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74A5A31-37D7-40B3-9283-7B318303B6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D5C80B-124D-4D55-A5EA-00BB49D472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29E212-47EE-492A-B315-FF11664D75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e2cd7b-f62d-4f02-93f2-543924c446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1042</Words>
  <Characters>5527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Application for</vt:lpstr>
      <vt:lpstr>Application for</vt:lpstr>
    </vt:vector>
  </TitlesOfParts>
  <Company>SKOLEETATEN OSLO</Company>
  <LinksUpToDate>false</LinksUpToDate>
  <CharactersWithSpaces>6556</CharactersWithSpaces>
  <SharedDoc>false</SharedDoc>
  <HLinks>
    <vt:vector size="24" baseType="variant">
      <vt:variant>
        <vt:i4>5373992</vt:i4>
      </vt:variant>
      <vt:variant>
        <vt:i4>12</vt:i4>
      </vt:variant>
      <vt:variant>
        <vt:i4>0</vt:i4>
      </vt:variant>
      <vt:variant>
        <vt:i4>5</vt:i4>
      </vt:variant>
      <vt:variant>
        <vt:lpwstr>mailto:Trine.Johnsen@bjornholt.sk.oslo.no</vt:lpwstr>
      </vt:variant>
      <vt:variant>
        <vt:lpwstr/>
      </vt:variant>
      <vt:variant>
        <vt:i4>5439563</vt:i4>
      </vt:variant>
      <vt:variant>
        <vt:i4>9</vt:i4>
      </vt:variant>
      <vt:variant>
        <vt:i4>0</vt:i4>
      </vt:variant>
      <vt:variant>
        <vt:i4>5</vt:i4>
      </vt:variant>
      <vt:variant>
        <vt:lpwstr>http://www.bjornholt.sk.oslo.no/</vt:lpwstr>
      </vt:variant>
      <vt:variant>
        <vt:lpwstr/>
      </vt:variant>
      <vt:variant>
        <vt:i4>5373992</vt:i4>
      </vt:variant>
      <vt:variant>
        <vt:i4>6</vt:i4>
      </vt:variant>
      <vt:variant>
        <vt:i4>0</vt:i4>
      </vt:variant>
      <vt:variant>
        <vt:i4>5</vt:i4>
      </vt:variant>
      <vt:variant>
        <vt:lpwstr>mailto:Trine.Johnsen@bjornholt.sk.oslo.no</vt:lpwstr>
      </vt:variant>
      <vt:variant>
        <vt:lpwstr/>
      </vt:variant>
      <vt:variant>
        <vt:i4>2424942</vt:i4>
      </vt:variant>
      <vt:variant>
        <vt:i4>3</vt:i4>
      </vt:variant>
      <vt:variant>
        <vt:i4>0</vt:i4>
      </vt:variant>
      <vt:variant>
        <vt:i4>5</vt:i4>
      </vt:variant>
      <vt:variant>
        <vt:lpwstr>http://www.ibo.org/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</dc:title>
  <dc:creator>Admin</dc:creator>
  <cp:lastModifiedBy>Alevtina Polyakova</cp:lastModifiedBy>
  <cp:revision>2</cp:revision>
  <cp:lastPrinted>2024-01-11T09:55:00Z</cp:lastPrinted>
  <dcterms:created xsi:type="dcterms:W3CDTF">2025-12-19T09:56:00Z</dcterms:created>
  <dcterms:modified xsi:type="dcterms:W3CDTF">2025-12-19T09:56:00Z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0x01010060EDF1DE530087438137AED49110FCA2</vt:lpwstr>
  </property>
</Properties>
</file>